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5F337" w14:textId="77777777" w:rsidR="00F7699E" w:rsidRDefault="00F7699E" w:rsidP="00972F4F">
      <w:pPr>
        <w:spacing w:after="0" w:line="23" w:lineRule="atLeast"/>
        <w:rPr>
          <w:rFonts w:ascii="Poppins" w:eastAsia="Times New Roman" w:hAnsi="Poppins" w:cs="Poppins"/>
          <w:b/>
          <w:color w:val="000000"/>
          <w:sz w:val="28"/>
          <w:szCs w:val="28"/>
          <w:lang w:eastAsia="pl-PL"/>
        </w:rPr>
      </w:pPr>
    </w:p>
    <w:p w14:paraId="04A17B91" w14:textId="5DB131D7" w:rsidR="00F7699E" w:rsidRDefault="00F7699E" w:rsidP="00972F4F">
      <w:pPr>
        <w:spacing w:after="0" w:line="23" w:lineRule="atLeast"/>
        <w:rPr>
          <w:rFonts w:ascii="Poppins" w:eastAsia="Times New Roman" w:hAnsi="Poppins" w:cs="Poppins"/>
          <w:b/>
          <w:color w:val="000000"/>
          <w:sz w:val="28"/>
          <w:szCs w:val="28"/>
          <w:lang w:eastAsia="pl-PL"/>
        </w:rPr>
      </w:pPr>
    </w:p>
    <w:p w14:paraId="33C8E419" w14:textId="0351238C" w:rsidR="00F7699E" w:rsidRDefault="00F7699E" w:rsidP="00972F4F">
      <w:pPr>
        <w:spacing w:after="0" w:line="23" w:lineRule="atLeast"/>
        <w:rPr>
          <w:rFonts w:ascii="Poppins" w:eastAsia="Times New Roman" w:hAnsi="Poppins" w:cs="Poppins"/>
          <w:b/>
          <w:color w:val="000000"/>
          <w:sz w:val="28"/>
          <w:szCs w:val="28"/>
          <w:lang w:eastAsia="pl-PL"/>
        </w:rPr>
      </w:pPr>
    </w:p>
    <w:p w14:paraId="62C2C900" w14:textId="65A5F10B" w:rsidR="00B82FEF" w:rsidRPr="00AF6CC3" w:rsidRDefault="00B82FEF" w:rsidP="00AF6CC3">
      <w:pPr>
        <w:rPr>
          <w:rFonts w:ascii="Poppins" w:hAnsi="Poppins" w:cs="Poppins"/>
          <w:color w:val="0070C0"/>
          <w:sz w:val="24"/>
          <w:szCs w:val="24"/>
        </w:rPr>
      </w:pPr>
    </w:p>
    <w:tbl>
      <w:tblPr>
        <w:tblW w:w="109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02"/>
        <w:gridCol w:w="1389"/>
        <w:gridCol w:w="2819"/>
        <w:gridCol w:w="1102"/>
      </w:tblGrid>
      <w:tr w:rsidR="00AF6CC3" w:rsidRPr="00AF6CC3" w14:paraId="6A8E33C8" w14:textId="77777777" w:rsidTr="0046787B">
        <w:trPr>
          <w:trHeight w:val="366"/>
        </w:trPr>
        <w:tc>
          <w:tcPr>
            <w:tcW w:w="10932" w:type="dxa"/>
            <w:gridSpan w:val="5"/>
            <w:tcBorders>
              <w:top w:val="single" w:sz="4" w:space="0" w:color="auto"/>
              <w:left w:val="single" w:sz="4" w:space="0" w:color="auto"/>
              <w:bottom w:val="single" w:sz="4" w:space="0" w:color="auto"/>
              <w:right w:val="single" w:sz="4" w:space="0" w:color="auto"/>
            </w:tcBorders>
            <w:hideMark/>
          </w:tcPr>
          <w:p w14:paraId="3CBAEFCC" w14:textId="52628A07" w:rsidR="00860C2F" w:rsidRPr="002F2492" w:rsidRDefault="00860C2F" w:rsidP="00AF6CC3">
            <w:pPr>
              <w:spacing w:after="0" w:line="23" w:lineRule="atLeast"/>
              <w:ind w:right="369"/>
              <w:rPr>
                <w:rFonts w:ascii="Poppins" w:eastAsia="Calibri" w:hAnsi="Poppins" w:cs="Poppins"/>
                <w:b/>
                <w:color w:val="0070C0"/>
              </w:rPr>
            </w:pPr>
            <w:r w:rsidRPr="002F2492">
              <w:rPr>
                <w:rFonts w:ascii="Poppins" w:eastAsia="Times New Roman" w:hAnsi="Poppins" w:cs="Poppins"/>
                <w:b/>
                <w:color w:val="0070C0"/>
                <w:lang w:eastAsia="pl-PL"/>
              </w:rPr>
              <w:t>FORMULARZ ZAMÓWIENI</w:t>
            </w:r>
            <w:r w:rsidR="0071418F" w:rsidRPr="002F2492">
              <w:rPr>
                <w:rFonts w:ascii="Poppins" w:eastAsia="Times New Roman" w:hAnsi="Poppins" w:cs="Poppins"/>
                <w:b/>
                <w:color w:val="0070C0"/>
                <w:lang w:eastAsia="pl-PL"/>
              </w:rPr>
              <w:t>A</w:t>
            </w:r>
            <w:r w:rsidRPr="002F2492">
              <w:rPr>
                <w:rFonts w:ascii="Poppins" w:eastAsia="Times New Roman" w:hAnsi="Poppins" w:cs="Poppins"/>
                <w:b/>
                <w:color w:val="0070C0"/>
                <w:lang w:eastAsia="pl-PL"/>
              </w:rPr>
              <w:t xml:space="preserve"> NA SZKOLENIE OTWARTE</w:t>
            </w:r>
          </w:p>
        </w:tc>
      </w:tr>
      <w:tr w:rsidR="00860C2F" w:rsidRPr="00860C2F" w14:paraId="6700A022"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hideMark/>
          </w:tcPr>
          <w:p w14:paraId="6C657537" w14:textId="77777777" w:rsidR="00860C2F" w:rsidRPr="002F2492" w:rsidRDefault="00860C2F"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2F2492">
              <w:rPr>
                <w:rFonts w:ascii="Poppins" w:eastAsia="Times New Roman" w:hAnsi="Poppins" w:cs="Poppins"/>
                <w:bCs/>
                <w:color w:val="000000" w:themeColor="text1"/>
                <w:sz w:val="18"/>
                <w:szCs w:val="18"/>
                <w:lang w:eastAsia="pl-PL"/>
              </w:rPr>
              <w:t>Gdzie znaleźli Państwo informację o szkoleniu?</w:t>
            </w:r>
          </w:p>
        </w:tc>
        <w:tc>
          <w:tcPr>
            <w:tcW w:w="5310" w:type="dxa"/>
            <w:gridSpan w:val="3"/>
            <w:tcBorders>
              <w:top w:val="single" w:sz="4" w:space="0" w:color="auto"/>
              <w:left w:val="single" w:sz="4" w:space="0" w:color="auto"/>
              <w:bottom w:val="single" w:sz="4" w:space="0" w:color="auto"/>
              <w:right w:val="single" w:sz="4" w:space="0" w:color="auto"/>
            </w:tcBorders>
          </w:tcPr>
          <w:p w14:paraId="0B4EBEF6" w14:textId="77777777" w:rsidR="00860C2F" w:rsidRPr="002F2492"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tc>
      </w:tr>
      <w:tr w:rsidR="00860C2F" w:rsidRPr="00860C2F" w14:paraId="5C07C6F6"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vAlign w:val="center"/>
            <w:hideMark/>
          </w:tcPr>
          <w:p w14:paraId="1E0C1E1B" w14:textId="454C9B79" w:rsidR="00860C2F" w:rsidRPr="002F2492" w:rsidRDefault="002F2492"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Pr>
                <w:rFonts w:ascii="Poppins" w:eastAsia="Times New Roman" w:hAnsi="Poppins" w:cs="Poppins"/>
                <w:bCs/>
                <w:color w:val="000000" w:themeColor="text1"/>
                <w:sz w:val="18"/>
                <w:szCs w:val="18"/>
                <w:lang w:eastAsia="pl-PL"/>
              </w:rPr>
              <w:t>T</w:t>
            </w:r>
            <w:r w:rsidRPr="002F2492">
              <w:rPr>
                <w:rFonts w:ascii="Poppins" w:eastAsia="Times New Roman" w:hAnsi="Poppins" w:cs="Poppins"/>
                <w:bCs/>
                <w:color w:val="000000" w:themeColor="text1"/>
                <w:sz w:val="18"/>
                <w:szCs w:val="18"/>
                <w:lang w:eastAsia="pl-PL"/>
              </w:rPr>
              <w:t>emat i szkolenia/ termin</w:t>
            </w:r>
          </w:p>
        </w:tc>
        <w:tc>
          <w:tcPr>
            <w:tcW w:w="5310" w:type="dxa"/>
            <w:gridSpan w:val="3"/>
            <w:tcBorders>
              <w:top w:val="single" w:sz="4" w:space="0" w:color="auto"/>
              <w:left w:val="single" w:sz="4" w:space="0" w:color="auto"/>
              <w:bottom w:val="single" w:sz="4" w:space="0" w:color="auto"/>
              <w:right w:val="single" w:sz="4" w:space="0" w:color="auto"/>
            </w:tcBorders>
            <w:hideMark/>
          </w:tcPr>
          <w:p w14:paraId="51EBBEE9" w14:textId="78CB5D2B" w:rsidR="00860C2F" w:rsidRPr="002F2492" w:rsidRDefault="00860C2F" w:rsidP="00860C2F">
            <w:pPr>
              <w:tabs>
                <w:tab w:val="center" w:pos="4536"/>
                <w:tab w:val="right" w:pos="9072"/>
              </w:tabs>
              <w:spacing w:after="0" w:line="23" w:lineRule="atLeast"/>
              <w:ind w:right="360"/>
              <w:jc w:val="center"/>
              <w:rPr>
                <w:rFonts w:ascii="Poppins" w:eastAsia="Times New Roman" w:hAnsi="Poppins" w:cs="Poppins"/>
                <w:color w:val="000000" w:themeColor="text1"/>
                <w:sz w:val="18"/>
                <w:szCs w:val="18"/>
                <w:lang w:eastAsia="pl-PL"/>
              </w:rPr>
            </w:pPr>
          </w:p>
        </w:tc>
      </w:tr>
      <w:tr w:rsidR="002F2492" w:rsidRPr="00860C2F" w14:paraId="08B54652"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vAlign w:val="center"/>
          </w:tcPr>
          <w:p w14:paraId="006D9193" w14:textId="2C3D5A88" w:rsidR="002F2492" w:rsidRPr="002F2492" w:rsidRDefault="002F2492"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2F2492">
              <w:rPr>
                <w:rFonts w:ascii="Poppins" w:eastAsia="Times New Roman" w:hAnsi="Poppins" w:cs="Poppins"/>
                <w:bCs/>
                <w:color w:val="000000" w:themeColor="text1"/>
                <w:sz w:val="18"/>
                <w:szCs w:val="18"/>
                <w:lang w:eastAsia="pl-PL"/>
              </w:rPr>
              <w:t>Tryb realizacji szkolenia</w:t>
            </w:r>
          </w:p>
        </w:tc>
        <w:tc>
          <w:tcPr>
            <w:tcW w:w="5310" w:type="dxa"/>
            <w:gridSpan w:val="3"/>
            <w:tcBorders>
              <w:top w:val="single" w:sz="4" w:space="0" w:color="auto"/>
              <w:left w:val="single" w:sz="4" w:space="0" w:color="auto"/>
              <w:bottom w:val="single" w:sz="4" w:space="0" w:color="auto"/>
              <w:right w:val="single" w:sz="4" w:space="0" w:color="auto"/>
            </w:tcBorders>
          </w:tcPr>
          <w:p w14:paraId="0676700D" w14:textId="374B5BF7" w:rsidR="002F2492" w:rsidRPr="002F2492" w:rsidRDefault="002F2492" w:rsidP="00C166F6">
            <w:pPr>
              <w:pStyle w:val="Akapitzlist"/>
              <w:tabs>
                <w:tab w:val="center" w:pos="4536"/>
                <w:tab w:val="right" w:pos="9072"/>
              </w:tabs>
              <w:spacing w:line="23" w:lineRule="atLeast"/>
              <w:ind w:right="360"/>
              <w:rPr>
                <w:rFonts w:ascii="Poppins" w:hAnsi="Poppins" w:cs="Poppins"/>
                <w:color w:val="000000" w:themeColor="text1"/>
                <w:sz w:val="18"/>
                <w:szCs w:val="18"/>
                <w:lang w:eastAsia="pl-PL"/>
              </w:rPr>
            </w:pPr>
          </w:p>
        </w:tc>
      </w:tr>
      <w:tr w:rsidR="00860C2F" w:rsidRPr="00860C2F" w14:paraId="0984DD5D" w14:textId="77777777" w:rsidTr="00C22110">
        <w:trPr>
          <w:trHeight w:val="285"/>
        </w:trPr>
        <w:tc>
          <w:tcPr>
            <w:tcW w:w="5622" w:type="dxa"/>
            <w:gridSpan w:val="2"/>
            <w:tcBorders>
              <w:top w:val="single" w:sz="4" w:space="0" w:color="auto"/>
              <w:left w:val="single" w:sz="4" w:space="0" w:color="auto"/>
              <w:bottom w:val="single" w:sz="4" w:space="0" w:color="auto"/>
              <w:right w:val="single" w:sz="4" w:space="0" w:color="auto"/>
            </w:tcBorders>
            <w:vAlign w:val="center"/>
            <w:hideMark/>
          </w:tcPr>
          <w:p w14:paraId="51D78BE9" w14:textId="107A533A" w:rsidR="00860C2F" w:rsidRPr="00860C2F" w:rsidRDefault="002F2492"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Cs/>
                <w:color w:val="000000" w:themeColor="text1"/>
                <w:sz w:val="18"/>
                <w:szCs w:val="18"/>
                <w:lang w:eastAsia="pl-PL"/>
              </w:rPr>
              <w:t>Liczba zgłaszanych uczestników</w:t>
            </w:r>
          </w:p>
        </w:tc>
        <w:tc>
          <w:tcPr>
            <w:tcW w:w="5310" w:type="dxa"/>
            <w:gridSpan w:val="3"/>
            <w:tcBorders>
              <w:top w:val="single" w:sz="4" w:space="0" w:color="auto"/>
              <w:left w:val="single" w:sz="4" w:space="0" w:color="auto"/>
              <w:bottom w:val="single" w:sz="4" w:space="0" w:color="auto"/>
              <w:right w:val="single" w:sz="4" w:space="0" w:color="auto"/>
            </w:tcBorders>
          </w:tcPr>
          <w:p w14:paraId="551F48E1"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p w14:paraId="2C3BB469" w14:textId="5CA11D4F" w:rsidR="00860C2F" w:rsidRPr="00860C2F"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tc>
      </w:tr>
      <w:tr w:rsidR="00860C2F" w:rsidRPr="00860C2F" w14:paraId="57E75010"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vAlign w:val="center"/>
            <w:hideMark/>
          </w:tcPr>
          <w:p w14:paraId="492CFB9F" w14:textId="4EC8C0B9" w:rsidR="00860C2F" w:rsidRPr="00860C2F" w:rsidRDefault="002F2492"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Cs/>
                <w:color w:val="000000" w:themeColor="text1"/>
                <w:sz w:val="18"/>
                <w:szCs w:val="18"/>
                <w:lang w:eastAsia="pl-PL"/>
              </w:rPr>
              <w:t>Imię i nazwisko uczestnika / ów szkolenia</w:t>
            </w:r>
          </w:p>
        </w:tc>
        <w:tc>
          <w:tcPr>
            <w:tcW w:w="5310" w:type="dxa"/>
            <w:gridSpan w:val="3"/>
            <w:tcBorders>
              <w:top w:val="single" w:sz="4" w:space="0" w:color="auto"/>
              <w:left w:val="single" w:sz="4" w:space="0" w:color="auto"/>
              <w:bottom w:val="single" w:sz="4" w:space="0" w:color="auto"/>
              <w:right w:val="single" w:sz="4" w:space="0" w:color="auto"/>
            </w:tcBorders>
          </w:tcPr>
          <w:p w14:paraId="5DBDDD80"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tc>
      </w:tr>
      <w:tr w:rsidR="00860C2F" w:rsidRPr="00860C2F" w14:paraId="2BE176DB"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vAlign w:val="center"/>
            <w:hideMark/>
          </w:tcPr>
          <w:p w14:paraId="5FF76A79" w14:textId="52780873" w:rsidR="00860C2F" w:rsidRPr="00860C2F" w:rsidRDefault="002F2492"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Cs/>
                <w:color w:val="000000" w:themeColor="text1"/>
                <w:sz w:val="18"/>
                <w:szCs w:val="18"/>
                <w:lang w:eastAsia="pl-PL"/>
              </w:rPr>
              <w:t>Zajmowane stanowisko/a</w:t>
            </w:r>
          </w:p>
        </w:tc>
        <w:tc>
          <w:tcPr>
            <w:tcW w:w="5310" w:type="dxa"/>
            <w:gridSpan w:val="3"/>
            <w:tcBorders>
              <w:top w:val="single" w:sz="4" w:space="0" w:color="auto"/>
              <w:left w:val="single" w:sz="4" w:space="0" w:color="auto"/>
              <w:bottom w:val="single" w:sz="4" w:space="0" w:color="auto"/>
              <w:right w:val="single" w:sz="4" w:space="0" w:color="auto"/>
            </w:tcBorders>
          </w:tcPr>
          <w:p w14:paraId="31BC9D0B"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tc>
      </w:tr>
      <w:tr w:rsidR="00860C2F" w:rsidRPr="00860C2F" w14:paraId="107936DA"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vAlign w:val="center"/>
            <w:hideMark/>
          </w:tcPr>
          <w:p w14:paraId="2F95B524" w14:textId="44971B80" w:rsidR="00860C2F" w:rsidRPr="00860C2F" w:rsidRDefault="00860C2F"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sidRPr="00860C2F">
              <w:rPr>
                <w:rFonts w:ascii="Poppins" w:eastAsia="Times New Roman" w:hAnsi="Poppins" w:cs="Poppins"/>
                <w:b/>
                <w:color w:val="000000" w:themeColor="text1"/>
                <w:sz w:val="18"/>
                <w:szCs w:val="18"/>
                <w:lang w:eastAsia="pl-PL"/>
              </w:rPr>
              <w:t>ADRES E-MAIL</w:t>
            </w:r>
            <w:r w:rsidR="00FD6654">
              <w:rPr>
                <w:rFonts w:ascii="Poppins" w:eastAsia="Times New Roman" w:hAnsi="Poppins" w:cs="Poppins"/>
                <w:b/>
                <w:color w:val="000000" w:themeColor="text1"/>
                <w:sz w:val="18"/>
                <w:szCs w:val="18"/>
                <w:lang w:eastAsia="pl-PL"/>
              </w:rPr>
              <w:t xml:space="preserve"> </w:t>
            </w:r>
            <w:r w:rsidRPr="002F2492">
              <w:rPr>
                <w:rFonts w:ascii="Poppins" w:eastAsia="Times New Roman" w:hAnsi="Poppins" w:cs="Poppins"/>
                <w:bCs/>
                <w:color w:val="000000" w:themeColor="text1"/>
                <w:sz w:val="16"/>
                <w:szCs w:val="16"/>
                <w:lang w:eastAsia="pl-PL"/>
              </w:rPr>
              <w:t>(w celu przesłania informacji o szkoleniu)</w:t>
            </w:r>
          </w:p>
        </w:tc>
        <w:tc>
          <w:tcPr>
            <w:tcW w:w="5310" w:type="dxa"/>
            <w:gridSpan w:val="3"/>
            <w:tcBorders>
              <w:top w:val="single" w:sz="4" w:space="0" w:color="auto"/>
              <w:left w:val="single" w:sz="4" w:space="0" w:color="auto"/>
              <w:bottom w:val="single" w:sz="4" w:space="0" w:color="auto"/>
              <w:right w:val="single" w:sz="4" w:space="0" w:color="auto"/>
            </w:tcBorders>
          </w:tcPr>
          <w:p w14:paraId="1D52E71E"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tc>
      </w:tr>
      <w:tr w:rsidR="00860C2F" w:rsidRPr="00860C2F" w14:paraId="77A4F387" w14:textId="77777777" w:rsidTr="00C22110">
        <w:trPr>
          <w:trHeight w:val="442"/>
        </w:trPr>
        <w:tc>
          <w:tcPr>
            <w:tcW w:w="5622" w:type="dxa"/>
            <w:gridSpan w:val="2"/>
            <w:tcBorders>
              <w:top w:val="single" w:sz="4" w:space="0" w:color="auto"/>
              <w:left w:val="single" w:sz="4" w:space="0" w:color="auto"/>
              <w:bottom w:val="single" w:sz="4" w:space="0" w:color="auto"/>
              <w:right w:val="single" w:sz="4" w:space="0" w:color="auto"/>
            </w:tcBorders>
            <w:vAlign w:val="center"/>
            <w:hideMark/>
          </w:tcPr>
          <w:p w14:paraId="6FC12012" w14:textId="47D8BB40" w:rsidR="00860C2F" w:rsidRPr="00860C2F" w:rsidRDefault="00860C2F"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sidRPr="00860C2F">
              <w:rPr>
                <w:rFonts w:ascii="Poppins" w:eastAsia="Times New Roman" w:hAnsi="Poppins" w:cs="Poppins"/>
                <w:b/>
                <w:color w:val="000000" w:themeColor="text1"/>
                <w:sz w:val="18"/>
                <w:szCs w:val="18"/>
                <w:lang w:eastAsia="pl-PL"/>
              </w:rPr>
              <w:t>NUMER TELEFONU</w:t>
            </w:r>
            <w:r w:rsidR="00FD6654">
              <w:rPr>
                <w:rFonts w:ascii="Poppins" w:eastAsia="Times New Roman" w:hAnsi="Poppins" w:cs="Poppins"/>
                <w:b/>
                <w:color w:val="000000" w:themeColor="text1"/>
                <w:sz w:val="18"/>
                <w:szCs w:val="18"/>
                <w:lang w:eastAsia="pl-PL"/>
              </w:rPr>
              <w:t xml:space="preserve"> </w:t>
            </w:r>
            <w:r w:rsidRPr="00860C2F">
              <w:rPr>
                <w:rFonts w:ascii="Poppins" w:eastAsia="Times New Roman" w:hAnsi="Poppins" w:cs="Poppins"/>
                <w:bCs/>
                <w:color w:val="000000" w:themeColor="text1"/>
                <w:sz w:val="18"/>
                <w:szCs w:val="18"/>
                <w:lang w:eastAsia="pl-PL"/>
              </w:rPr>
              <w:t>(</w:t>
            </w:r>
            <w:r w:rsidRPr="002F2492">
              <w:rPr>
                <w:rFonts w:ascii="Poppins" w:eastAsia="Times New Roman" w:hAnsi="Poppins" w:cs="Poppins"/>
                <w:bCs/>
                <w:color w:val="000000" w:themeColor="text1"/>
                <w:sz w:val="16"/>
                <w:szCs w:val="16"/>
                <w:lang w:eastAsia="pl-PL"/>
              </w:rPr>
              <w:t>w przypadku niezbędnego kontaktu)</w:t>
            </w:r>
          </w:p>
        </w:tc>
        <w:tc>
          <w:tcPr>
            <w:tcW w:w="5310" w:type="dxa"/>
            <w:gridSpan w:val="3"/>
            <w:tcBorders>
              <w:top w:val="single" w:sz="4" w:space="0" w:color="auto"/>
              <w:left w:val="single" w:sz="4" w:space="0" w:color="auto"/>
              <w:bottom w:val="single" w:sz="4" w:space="0" w:color="auto"/>
              <w:right w:val="single" w:sz="4" w:space="0" w:color="auto"/>
            </w:tcBorders>
          </w:tcPr>
          <w:p w14:paraId="5EF8536A"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color w:val="000000" w:themeColor="text1"/>
                <w:sz w:val="18"/>
                <w:szCs w:val="18"/>
                <w:lang w:eastAsia="pl-PL"/>
              </w:rPr>
            </w:pPr>
          </w:p>
        </w:tc>
      </w:tr>
      <w:tr w:rsidR="00860C2F" w:rsidRPr="00860C2F" w14:paraId="7456DE98" w14:textId="77777777" w:rsidTr="00C22110">
        <w:trPr>
          <w:trHeight w:val="456"/>
        </w:trPr>
        <w:tc>
          <w:tcPr>
            <w:tcW w:w="5622" w:type="dxa"/>
            <w:gridSpan w:val="2"/>
            <w:tcBorders>
              <w:top w:val="single" w:sz="4" w:space="0" w:color="auto"/>
              <w:left w:val="single" w:sz="4" w:space="0" w:color="auto"/>
              <w:bottom w:val="single" w:sz="4" w:space="0" w:color="auto"/>
              <w:right w:val="single" w:sz="4" w:space="0" w:color="auto"/>
            </w:tcBorders>
            <w:hideMark/>
          </w:tcPr>
          <w:p w14:paraId="0E1F8313"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sidRPr="00860C2F">
              <w:rPr>
                <w:rFonts w:ascii="Poppins" w:eastAsia="Times New Roman" w:hAnsi="Poppins" w:cs="Poppins"/>
                <w:b/>
                <w:color w:val="000000" w:themeColor="text1"/>
                <w:sz w:val="18"/>
                <w:szCs w:val="18"/>
                <w:lang w:eastAsia="pl-PL"/>
              </w:rPr>
              <w:t>CAŁKOWITY KOSZT REALIZACJI SZKOLENIA</w:t>
            </w:r>
          </w:p>
        </w:tc>
        <w:tc>
          <w:tcPr>
            <w:tcW w:w="1389" w:type="dxa"/>
            <w:tcBorders>
              <w:top w:val="single" w:sz="4" w:space="0" w:color="auto"/>
              <w:left w:val="single" w:sz="4" w:space="0" w:color="auto"/>
              <w:bottom w:val="single" w:sz="4" w:space="0" w:color="auto"/>
              <w:right w:val="single" w:sz="4" w:space="0" w:color="auto"/>
            </w:tcBorders>
            <w:hideMark/>
          </w:tcPr>
          <w:p w14:paraId="69F41B49" w14:textId="3CDEAD70" w:rsidR="00860C2F" w:rsidRPr="00860C2F" w:rsidRDefault="00860C2F"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Cs/>
                <w:color w:val="000000" w:themeColor="text1"/>
                <w:sz w:val="18"/>
                <w:szCs w:val="18"/>
                <w:lang w:eastAsia="pl-PL"/>
              </w:rPr>
              <w:t xml:space="preserve">NETTO: </w:t>
            </w:r>
          </w:p>
        </w:tc>
        <w:tc>
          <w:tcPr>
            <w:tcW w:w="3921" w:type="dxa"/>
            <w:gridSpan w:val="2"/>
            <w:tcBorders>
              <w:top w:val="single" w:sz="4" w:space="0" w:color="auto"/>
              <w:left w:val="single" w:sz="4" w:space="0" w:color="auto"/>
              <w:bottom w:val="single" w:sz="4" w:space="0" w:color="auto"/>
              <w:right w:val="single" w:sz="4" w:space="0" w:color="auto"/>
            </w:tcBorders>
          </w:tcPr>
          <w:p w14:paraId="54C79FE0"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Cs/>
                <w:color w:val="000000" w:themeColor="text1"/>
                <w:sz w:val="18"/>
                <w:szCs w:val="18"/>
                <w:lang w:eastAsia="pl-PL"/>
              </w:rPr>
              <w:t xml:space="preserve">BRUTTO: </w:t>
            </w:r>
          </w:p>
          <w:p w14:paraId="094D44D9" w14:textId="113819A1" w:rsidR="00860C2F" w:rsidRPr="00860C2F" w:rsidRDefault="00860C2F"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p>
        </w:tc>
      </w:tr>
      <w:tr w:rsidR="00860C2F" w:rsidRPr="00860C2F" w14:paraId="5F0B798F" w14:textId="77777777" w:rsidTr="00860C2F">
        <w:trPr>
          <w:trHeight w:val="456"/>
        </w:trPr>
        <w:tc>
          <w:tcPr>
            <w:tcW w:w="10932" w:type="dxa"/>
            <w:gridSpan w:val="5"/>
            <w:tcBorders>
              <w:top w:val="single" w:sz="4" w:space="0" w:color="auto"/>
              <w:left w:val="single" w:sz="4" w:space="0" w:color="auto"/>
              <w:bottom w:val="single" w:sz="4" w:space="0" w:color="auto"/>
              <w:right w:val="single" w:sz="4" w:space="0" w:color="auto"/>
            </w:tcBorders>
            <w:hideMark/>
          </w:tcPr>
          <w:p w14:paraId="6025B7FC" w14:textId="41E2B878" w:rsidR="00860C2F" w:rsidRPr="00860C2F" w:rsidRDefault="00860C2F" w:rsidP="008433B0">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sidRPr="00860C2F">
              <w:rPr>
                <w:rFonts w:ascii="Poppins" w:eastAsia="Times New Roman" w:hAnsi="Poppins" w:cs="Poppins"/>
                <w:b/>
                <w:color w:val="000000" w:themeColor="text1"/>
                <w:sz w:val="18"/>
                <w:szCs w:val="18"/>
                <w:lang w:eastAsia="pl-PL"/>
              </w:rPr>
              <w:t>ZWOLNIENIE Z VAT*:</w:t>
            </w:r>
            <w:r w:rsidR="008433B0">
              <w:rPr>
                <w:rFonts w:ascii="Poppins" w:eastAsia="Times New Roman" w:hAnsi="Poppins" w:cs="Poppins"/>
                <w:b/>
                <w:color w:val="000000" w:themeColor="text1"/>
                <w:sz w:val="18"/>
                <w:szCs w:val="18"/>
                <w:lang w:eastAsia="pl-PL"/>
              </w:rPr>
              <w:t xml:space="preserve">                                                   </w:t>
            </w:r>
            <w:r w:rsidRPr="00860C2F">
              <w:rPr>
                <w:rFonts w:ascii="Poppins" w:eastAsia="Times New Roman" w:hAnsi="Poppins" w:cs="Poppins"/>
                <w:b/>
                <w:color w:val="000000" w:themeColor="text1"/>
                <w:sz w:val="18"/>
                <w:szCs w:val="18"/>
                <w:lang w:eastAsia="pl-PL"/>
              </w:rPr>
              <w:t>TAK                                                              NIE</w:t>
            </w:r>
          </w:p>
          <w:p w14:paraId="22101BE9" w14:textId="77777777" w:rsidR="00860C2F" w:rsidRPr="00860C2F" w:rsidRDefault="00860C2F" w:rsidP="00860C2F">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Cs/>
                <w:color w:val="000000" w:themeColor="text1"/>
                <w:sz w:val="16"/>
                <w:szCs w:val="16"/>
                <w:lang w:eastAsia="pl-PL"/>
              </w:rPr>
              <w:t>*w przypadku zwolnienia z VAT prosimy o dołączenie podpisanego OŚWIADCZENIA z bieżącą datą, które wykazuje ulgę.</w:t>
            </w:r>
          </w:p>
        </w:tc>
      </w:tr>
      <w:tr w:rsidR="00860C2F" w:rsidRPr="00860C2F" w14:paraId="6C26C710" w14:textId="77777777" w:rsidTr="00860C2F">
        <w:trPr>
          <w:trHeight w:val="456"/>
        </w:trPr>
        <w:tc>
          <w:tcPr>
            <w:tcW w:w="10932" w:type="dxa"/>
            <w:gridSpan w:val="5"/>
            <w:tcBorders>
              <w:top w:val="single" w:sz="4" w:space="0" w:color="auto"/>
              <w:left w:val="single" w:sz="4" w:space="0" w:color="auto"/>
              <w:bottom w:val="single" w:sz="4" w:space="0" w:color="auto"/>
              <w:right w:val="single" w:sz="4" w:space="0" w:color="auto"/>
            </w:tcBorders>
            <w:hideMark/>
          </w:tcPr>
          <w:p w14:paraId="2C398830" w14:textId="2FA967BA" w:rsidR="00860C2F" w:rsidRDefault="008433B0"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Pr>
                <w:rFonts w:ascii="Poppins" w:eastAsia="Times New Roman" w:hAnsi="Poppins" w:cs="Poppins"/>
                <w:b/>
                <w:color w:val="000000" w:themeColor="text1"/>
                <w:sz w:val="18"/>
                <w:szCs w:val="18"/>
                <w:lang w:eastAsia="pl-PL"/>
              </w:rPr>
              <w:t>PŁATNOŚĆ</w:t>
            </w:r>
            <w:r w:rsidR="001335ED">
              <w:rPr>
                <w:rFonts w:ascii="Poppins" w:eastAsia="Times New Roman" w:hAnsi="Poppins" w:cs="Poppins"/>
                <w:b/>
                <w:color w:val="000000" w:themeColor="text1"/>
                <w:sz w:val="18"/>
                <w:szCs w:val="18"/>
                <w:lang w:eastAsia="pl-PL"/>
              </w:rPr>
              <w:t>*</w:t>
            </w:r>
            <w:r>
              <w:rPr>
                <w:rFonts w:ascii="Poppins" w:eastAsia="Times New Roman" w:hAnsi="Poppins" w:cs="Poppins"/>
                <w:b/>
                <w:color w:val="000000" w:themeColor="text1"/>
                <w:sz w:val="18"/>
                <w:szCs w:val="18"/>
                <w:lang w:eastAsia="pl-PL"/>
              </w:rPr>
              <w:t xml:space="preserve">: </w:t>
            </w:r>
            <w:r w:rsidRPr="008433B0">
              <w:rPr>
                <w:rFonts w:ascii="Poppins" w:eastAsia="Times New Roman" w:hAnsi="Poppins" w:cs="Poppins"/>
                <w:bCs/>
                <w:color w:val="000000" w:themeColor="text1"/>
                <w:sz w:val="18"/>
                <w:szCs w:val="18"/>
                <w:lang w:eastAsia="pl-PL"/>
              </w:rPr>
              <w:t xml:space="preserve">proszę </w:t>
            </w:r>
            <w:r w:rsidR="008C0336">
              <w:rPr>
                <w:rFonts w:ascii="Poppins" w:eastAsia="Times New Roman" w:hAnsi="Poppins" w:cs="Poppins"/>
                <w:bCs/>
                <w:color w:val="000000" w:themeColor="text1"/>
                <w:sz w:val="18"/>
                <w:szCs w:val="18"/>
                <w:lang w:eastAsia="pl-PL"/>
              </w:rPr>
              <w:t>wybrać</w:t>
            </w:r>
            <w:r>
              <w:rPr>
                <w:rFonts w:ascii="Poppins" w:eastAsia="Times New Roman" w:hAnsi="Poppins" w:cs="Poppins"/>
                <w:b/>
                <w:color w:val="000000" w:themeColor="text1"/>
                <w:sz w:val="18"/>
                <w:szCs w:val="18"/>
                <w:lang w:eastAsia="pl-PL"/>
              </w:rPr>
              <w:t xml:space="preserve"> </w:t>
            </w:r>
          </w:p>
          <w:p w14:paraId="0024488C" w14:textId="06F8B20C" w:rsidR="008433B0" w:rsidRPr="008C0336" w:rsidRDefault="008433B0" w:rsidP="008433B0">
            <w:pPr>
              <w:pStyle w:val="Akapitzlist"/>
              <w:numPr>
                <w:ilvl w:val="0"/>
                <w:numId w:val="38"/>
              </w:numPr>
              <w:rPr>
                <w:rFonts w:ascii="Poppins" w:hAnsi="Poppins" w:cs="Poppins"/>
                <w:sz w:val="18"/>
                <w:szCs w:val="18"/>
                <w:lang w:eastAsia="pl-PL"/>
              </w:rPr>
            </w:pPr>
            <w:r w:rsidRPr="008C0336">
              <w:rPr>
                <w:rFonts w:ascii="Poppins" w:hAnsi="Poppins" w:cs="Poppins"/>
                <w:sz w:val="18"/>
                <w:szCs w:val="18"/>
                <w:lang w:eastAsia="pl-PL"/>
              </w:rPr>
              <w:t>Przedpłata na podstawie faktury proform</w:t>
            </w:r>
            <w:r w:rsidR="008C0336" w:rsidRPr="008C0336">
              <w:rPr>
                <w:rFonts w:ascii="Poppins" w:hAnsi="Poppins" w:cs="Poppins"/>
                <w:sz w:val="18"/>
                <w:szCs w:val="18"/>
                <w:lang w:eastAsia="pl-PL"/>
              </w:rPr>
              <w:t>a</w:t>
            </w:r>
          </w:p>
          <w:p w14:paraId="0AFFD524" w14:textId="254825F6" w:rsidR="008433B0" w:rsidRPr="008C0336" w:rsidRDefault="008433B0" w:rsidP="008433B0">
            <w:pPr>
              <w:pStyle w:val="Akapitzlist"/>
              <w:numPr>
                <w:ilvl w:val="0"/>
                <w:numId w:val="38"/>
              </w:numPr>
              <w:rPr>
                <w:rFonts w:ascii="Poppins" w:hAnsi="Poppins" w:cs="Poppins"/>
                <w:sz w:val="18"/>
                <w:szCs w:val="18"/>
                <w:lang w:eastAsia="pl-PL"/>
              </w:rPr>
            </w:pPr>
            <w:r w:rsidRPr="008C0336">
              <w:rPr>
                <w:rFonts w:ascii="Poppins" w:hAnsi="Poppins" w:cs="Poppins"/>
                <w:sz w:val="18"/>
                <w:szCs w:val="18"/>
                <w:lang w:eastAsia="pl-PL"/>
              </w:rPr>
              <w:t>Faktur</w:t>
            </w:r>
            <w:r w:rsidR="008C0336" w:rsidRPr="008C0336">
              <w:rPr>
                <w:rFonts w:ascii="Poppins" w:hAnsi="Poppins" w:cs="Poppins"/>
                <w:sz w:val="18"/>
                <w:szCs w:val="18"/>
                <w:lang w:eastAsia="pl-PL"/>
              </w:rPr>
              <w:t>a</w:t>
            </w:r>
            <w:r w:rsidRPr="008C0336">
              <w:rPr>
                <w:rFonts w:ascii="Poppins" w:hAnsi="Poppins" w:cs="Poppins"/>
                <w:sz w:val="18"/>
                <w:szCs w:val="18"/>
                <w:lang w:eastAsia="pl-PL"/>
              </w:rPr>
              <w:t xml:space="preserve"> finaln</w:t>
            </w:r>
            <w:r w:rsidR="008C0336" w:rsidRPr="008C0336">
              <w:rPr>
                <w:rFonts w:ascii="Poppins" w:hAnsi="Poppins" w:cs="Poppins"/>
                <w:sz w:val="18"/>
                <w:szCs w:val="18"/>
                <w:lang w:eastAsia="pl-PL"/>
              </w:rPr>
              <w:t>a</w:t>
            </w:r>
            <w:r w:rsidRPr="008C0336">
              <w:rPr>
                <w:rFonts w:ascii="Poppins" w:hAnsi="Poppins" w:cs="Poppins"/>
                <w:sz w:val="18"/>
                <w:szCs w:val="18"/>
                <w:lang w:eastAsia="pl-PL"/>
              </w:rPr>
              <w:t xml:space="preserve"> </w:t>
            </w:r>
            <w:r w:rsidR="00653D0A">
              <w:rPr>
                <w:rFonts w:ascii="Poppins" w:hAnsi="Poppins" w:cs="Poppins"/>
                <w:sz w:val="18"/>
                <w:szCs w:val="18"/>
                <w:lang w:eastAsia="pl-PL"/>
              </w:rPr>
              <w:t>do 7 dni od</w:t>
            </w:r>
            <w:r w:rsidR="008C0336" w:rsidRPr="008C0336">
              <w:rPr>
                <w:rFonts w:ascii="Poppins" w:hAnsi="Poppins" w:cs="Poppins"/>
                <w:sz w:val="18"/>
                <w:szCs w:val="18"/>
                <w:lang w:eastAsia="pl-PL"/>
              </w:rPr>
              <w:t xml:space="preserve"> </w:t>
            </w:r>
            <w:r w:rsidR="00653D0A">
              <w:rPr>
                <w:rFonts w:ascii="Poppins" w:hAnsi="Poppins" w:cs="Poppins"/>
                <w:sz w:val="18"/>
                <w:szCs w:val="18"/>
                <w:lang w:eastAsia="pl-PL"/>
              </w:rPr>
              <w:t xml:space="preserve">przesłania podpisanego </w:t>
            </w:r>
            <w:r w:rsidR="008C0336" w:rsidRPr="008C0336">
              <w:rPr>
                <w:rFonts w:ascii="Poppins" w:hAnsi="Poppins" w:cs="Poppins"/>
                <w:sz w:val="18"/>
                <w:szCs w:val="18"/>
                <w:lang w:eastAsia="pl-PL"/>
              </w:rPr>
              <w:t xml:space="preserve">zamówienia szkolenia </w:t>
            </w:r>
          </w:p>
          <w:p w14:paraId="56433A77" w14:textId="3B5502C4" w:rsidR="008433B0" w:rsidRPr="008433B0" w:rsidRDefault="008433B0" w:rsidP="008433B0">
            <w:pPr>
              <w:pStyle w:val="Akapitzlist"/>
              <w:numPr>
                <w:ilvl w:val="0"/>
                <w:numId w:val="38"/>
              </w:numPr>
              <w:rPr>
                <w:rFonts w:ascii="Poppins" w:hAnsi="Poppins" w:cs="Poppins"/>
                <w:b/>
                <w:color w:val="000000" w:themeColor="text1"/>
                <w:sz w:val="18"/>
                <w:szCs w:val="18"/>
                <w:lang w:eastAsia="pl-PL"/>
              </w:rPr>
            </w:pPr>
            <w:r w:rsidRPr="008C0336">
              <w:rPr>
                <w:rFonts w:ascii="Poppins" w:hAnsi="Poppins" w:cs="Poppins"/>
                <w:sz w:val="18"/>
                <w:szCs w:val="18"/>
                <w:lang w:eastAsia="pl-PL"/>
              </w:rPr>
              <w:t>Faktur</w:t>
            </w:r>
            <w:r w:rsidR="008C0336" w:rsidRPr="008C0336">
              <w:rPr>
                <w:rFonts w:ascii="Poppins" w:hAnsi="Poppins" w:cs="Poppins"/>
                <w:sz w:val="18"/>
                <w:szCs w:val="18"/>
                <w:lang w:eastAsia="pl-PL"/>
              </w:rPr>
              <w:t>a</w:t>
            </w:r>
            <w:r w:rsidRPr="008C0336">
              <w:rPr>
                <w:rFonts w:ascii="Poppins" w:hAnsi="Poppins" w:cs="Poppins"/>
                <w:sz w:val="18"/>
                <w:szCs w:val="18"/>
                <w:lang w:eastAsia="pl-PL"/>
              </w:rPr>
              <w:t xml:space="preserve"> finaln</w:t>
            </w:r>
            <w:r w:rsidR="008C0336" w:rsidRPr="008C0336">
              <w:rPr>
                <w:rFonts w:ascii="Poppins" w:hAnsi="Poppins" w:cs="Poppins"/>
                <w:sz w:val="18"/>
                <w:szCs w:val="18"/>
                <w:lang w:eastAsia="pl-PL"/>
              </w:rPr>
              <w:t>a</w:t>
            </w:r>
            <w:r w:rsidRPr="008C0336">
              <w:rPr>
                <w:rFonts w:ascii="Poppins" w:hAnsi="Poppins" w:cs="Poppins"/>
                <w:sz w:val="18"/>
                <w:szCs w:val="18"/>
                <w:lang w:eastAsia="pl-PL"/>
              </w:rPr>
              <w:t xml:space="preserve"> </w:t>
            </w:r>
            <w:r w:rsidR="008C0336" w:rsidRPr="008C0336">
              <w:rPr>
                <w:rFonts w:ascii="Poppins" w:hAnsi="Poppins" w:cs="Poppins"/>
                <w:sz w:val="18"/>
                <w:szCs w:val="18"/>
                <w:lang w:eastAsia="pl-PL"/>
              </w:rPr>
              <w:t xml:space="preserve">wystawiona </w:t>
            </w:r>
            <w:r w:rsidR="002F2492">
              <w:rPr>
                <w:rFonts w:ascii="Poppins" w:hAnsi="Poppins" w:cs="Poppins"/>
                <w:sz w:val="18"/>
                <w:szCs w:val="18"/>
                <w:lang w:eastAsia="pl-PL"/>
              </w:rPr>
              <w:t>po</w:t>
            </w:r>
            <w:r w:rsidR="008C0336" w:rsidRPr="008C0336">
              <w:rPr>
                <w:rFonts w:ascii="Poppins" w:hAnsi="Poppins" w:cs="Poppins"/>
                <w:sz w:val="18"/>
                <w:szCs w:val="18"/>
                <w:lang w:eastAsia="pl-PL"/>
              </w:rPr>
              <w:t xml:space="preserve"> realizacji szkolenia</w:t>
            </w:r>
          </w:p>
        </w:tc>
      </w:tr>
      <w:tr w:rsidR="00860C2F" w:rsidRPr="00860C2F" w14:paraId="4DB64DB2" w14:textId="77777777" w:rsidTr="00860C2F">
        <w:trPr>
          <w:trHeight w:val="456"/>
        </w:trPr>
        <w:tc>
          <w:tcPr>
            <w:tcW w:w="10932" w:type="dxa"/>
            <w:gridSpan w:val="5"/>
            <w:tcBorders>
              <w:top w:val="single" w:sz="4" w:space="0" w:color="auto"/>
              <w:left w:val="single" w:sz="4" w:space="0" w:color="auto"/>
              <w:bottom w:val="single" w:sz="4" w:space="0" w:color="auto"/>
              <w:right w:val="single" w:sz="4" w:space="0" w:color="auto"/>
            </w:tcBorders>
          </w:tcPr>
          <w:p w14:paraId="7BE71E85" w14:textId="77777777" w:rsidR="008C0336" w:rsidRDefault="00860C2F" w:rsidP="009A4037">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
                <w:color w:val="000000" w:themeColor="text1"/>
                <w:sz w:val="18"/>
                <w:szCs w:val="18"/>
                <w:lang w:eastAsia="pl-PL"/>
              </w:rPr>
              <w:t>TERMIN PŁATNOŚCI FAKTURY</w:t>
            </w:r>
            <w:r w:rsidRPr="00860C2F">
              <w:rPr>
                <w:rFonts w:ascii="Poppins" w:eastAsia="Times New Roman" w:hAnsi="Poppins" w:cs="Poppins"/>
                <w:bCs/>
                <w:color w:val="000000" w:themeColor="text1"/>
                <w:sz w:val="18"/>
                <w:szCs w:val="18"/>
                <w:lang w:eastAsia="pl-PL"/>
              </w:rPr>
              <w:t xml:space="preserve">*: </w:t>
            </w:r>
          </w:p>
          <w:p w14:paraId="74C7CDFF" w14:textId="77777777" w:rsidR="008C0336" w:rsidRPr="008C0336" w:rsidRDefault="00860C2F" w:rsidP="008C0336">
            <w:pPr>
              <w:pStyle w:val="Akapitzlist"/>
              <w:numPr>
                <w:ilvl w:val="0"/>
                <w:numId w:val="39"/>
              </w:numPr>
              <w:tabs>
                <w:tab w:val="center" w:pos="4536"/>
                <w:tab w:val="right" w:pos="9072"/>
              </w:tabs>
              <w:spacing w:line="23" w:lineRule="atLeast"/>
              <w:ind w:right="360"/>
              <w:rPr>
                <w:rFonts w:ascii="Poppins" w:hAnsi="Poppins" w:cs="Poppins"/>
                <w:bCs/>
                <w:color w:val="000000" w:themeColor="text1"/>
                <w:sz w:val="18"/>
                <w:szCs w:val="18"/>
                <w:lang w:eastAsia="pl-PL"/>
              </w:rPr>
            </w:pPr>
            <w:r w:rsidRPr="008C0336">
              <w:rPr>
                <w:rFonts w:ascii="Poppins" w:hAnsi="Poppins" w:cs="Poppins"/>
                <w:bCs/>
                <w:color w:val="000000" w:themeColor="text1"/>
                <w:sz w:val="18"/>
                <w:szCs w:val="18"/>
                <w:lang w:eastAsia="pl-PL"/>
              </w:rPr>
              <w:t>7 dni</w:t>
            </w:r>
          </w:p>
          <w:p w14:paraId="3C0A8CF8" w14:textId="77777777" w:rsidR="008C0336" w:rsidRPr="008C0336" w:rsidRDefault="00860C2F" w:rsidP="008C0336">
            <w:pPr>
              <w:pStyle w:val="Akapitzlist"/>
              <w:numPr>
                <w:ilvl w:val="0"/>
                <w:numId w:val="39"/>
              </w:numPr>
              <w:tabs>
                <w:tab w:val="center" w:pos="4536"/>
                <w:tab w:val="right" w:pos="9072"/>
              </w:tabs>
              <w:spacing w:line="23" w:lineRule="atLeast"/>
              <w:ind w:right="360"/>
              <w:rPr>
                <w:rFonts w:ascii="Poppins" w:hAnsi="Poppins" w:cs="Poppins"/>
                <w:bCs/>
                <w:color w:val="000000" w:themeColor="text1"/>
                <w:sz w:val="18"/>
                <w:szCs w:val="18"/>
                <w:lang w:eastAsia="pl-PL"/>
              </w:rPr>
            </w:pPr>
            <w:r w:rsidRPr="008C0336">
              <w:rPr>
                <w:rFonts w:ascii="Poppins" w:hAnsi="Poppins" w:cs="Poppins"/>
                <w:bCs/>
                <w:color w:val="000000" w:themeColor="text1"/>
                <w:sz w:val="18"/>
                <w:szCs w:val="18"/>
                <w:lang w:eastAsia="pl-PL"/>
              </w:rPr>
              <w:t>14 dni</w:t>
            </w:r>
          </w:p>
          <w:p w14:paraId="3B79E0EA" w14:textId="4E75987E" w:rsidR="00860C2F" w:rsidRPr="008C0336" w:rsidRDefault="00860C2F" w:rsidP="008C0336">
            <w:pPr>
              <w:pStyle w:val="Akapitzlist"/>
              <w:numPr>
                <w:ilvl w:val="0"/>
                <w:numId w:val="39"/>
              </w:numPr>
              <w:tabs>
                <w:tab w:val="center" w:pos="4536"/>
                <w:tab w:val="right" w:pos="9072"/>
              </w:tabs>
              <w:spacing w:line="23" w:lineRule="atLeast"/>
              <w:ind w:right="360"/>
              <w:rPr>
                <w:rFonts w:ascii="Poppins" w:hAnsi="Poppins" w:cs="Poppins"/>
                <w:bCs/>
                <w:color w:val="000000" w:themeColor="text1"/>
                <w:sz w:val="18"/>
                <w:szCs w:val="18"/>
                <w:lang w:eastAsia="pl-PL"/>
              </w:rPr>
            </w:pPr>
            <w:r w:rsidRPr="008C0336">
              <w:rPr>
                <w:rFonts w:ascii="Poppins" w:hAnsi="Poppins" w:cs="Poppins"/>
                <w:bCs/>
                <w:color w:val="000000" w:themeColor="text1"/>
                <w:sz w:val="18"/>
                <w:szCs w:val="18"/>
                <w:lang w:eastAsia="pl-PL"/>
              </w:rPr>
              <w:t>inny jaki:</w:t>
            </w:r>
          </w:p>
        </w:tc>
      </w:tr>
      <w:tr w:rsidR="00344C8A" w:rsidRPr="00860C2F" w14:paraId="4CD0F349" w14:textId="77777777" w:rsidTr="007E5611">
        <w:trPr>
          <w:trHeight w:val="569"/>
        </w:trPr>
        <w:tc>
          <w:tcPr>
            <w:tcW w:w="10932" w:type="dxa"/>
            <w:gridSpan w:val="5"/>
            <w:tcBorders>
              <w:top w:val="single" w:sz="4" w:space="0" w:color="auto"/>
              <w:left w:val="single" w:sz="4" w:space="0" w:color="auto"/>
              <w:bottom w:val="single" w:sz="4" w:space="0" w:color="auto"/>
              <w:right w:val="single" w:sz="4" w:space="0" w:color="auto"/>
            </w:tcBorders>
            <w:vAlign w:val="center"/>
          </w:tcPr>
          <w:p w14:paraId="1F30E877" w14:textId="09C14829" w:rsidR="00344C8A" w:rsidRPr="00860C2F" w:rsidRDefault="00344C8A"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sidRPr="00860C2F">
              <w:rPr>
                <w:rFonts w:ascii="Poppins" w:eastAsia="Times New Roman" w:hAnsi="Poppins" w:cs="Poppins"/>
                <w:b/>
                <w:color w:val="000000" w:themeColor="text1"/>
                <w:sz w:val="18"/>
                <w:szCs w:val="18"/>
                <w:lang w:eastAsia="pl-PL"/>
              </w:rPr>
              <w:t>DANE OSOBY ZGŁASZAJĄCEJ</w:t>
            </w:r>
            <w:r w:rsidR="001335ED">
              <w:rPr>
                <w:rFonts w:ascii="Poppins" w:eastAsia="Times New Roman" w:hAnsi="Poppins" w:cs="Poppins"/>
                <w:b/>
                <w:color w:val="000000" w:themeColor="text1"/>
                <w:sz w:val="18"/>
                <w:szCs w:val="18"/>
                <w:lang w:eastAsia="pl-PL"/>
              </w:rPr>
              <w:t>:</w:t>
            </w:r>
            <w:r w:rsidRPr="00860C2F">
              <w:rPr>
                <w:rFonts w:ascii="Poppins" w:eastAsia="Times New Roman" w:hAnsi="Poppins" w:cs="Poppins"/>
                <w:b/>
                <w:color w:val="000000" w:themeColor="text1"/>
                <w:sz w:val="18"/>
                <w:szCs w:val="18"/>
                <w:lang w:eastAsia="pl-PL"/>
              </w:rPr>
              <w:t xml:space="preserve"> </w:t>
            </w:r>
          </w:p>
          <w:p w14:paraId="73422D4E" w14:textId="2DF2635E" w:rsidR="00344C8A" w:rsidRPr="00860C2F" w:rsidRDefault="00344C8A" w:rsidP="00344C8A">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sidRPr="00860C2F">
              <w:rPr>
                <w:rFonts w:ascii="Poppins" w:eastAsia="Times New Roman" w:hAnsi="Poppins" w:cs="Poppins"/>
                <w:b/>
                <w:color w:val="000000" w:themeColor="text1"/>
                <w:sz w:val="18"/>
                <w:szCs w:val="18"/>
                <w:lang w:eastAsia="pl-PL"/>
              </w:rPr>
              <w:t xml:space="preserve"> </w:t>
            </w:r>
            <w:r w:rsidRPr="00344C8A">
              <w:rPr>
                <w:rFonts w:ascii="Poppins" w:eastAsia="Times New Roman" w:hAnsi="Poppins" w:cs="Poppins"/>
                <w:bCs/>
                <w:color w:val="000000" w:themeColor="text1"/>
                <w:sz w:val="18"/>
                <w:szCs w:val="18"/>
                <w:lang w:eastAsia="pl-PL"/>
              </w:rPr>
              <w:t>Imię i nazwisko</w:t>
            </w:r>
            <w:r w:rsidRPr="00344C8A">
              <w:rPr>
                <w:bCs/>
              </w:rPr>
              <w:t xml:space="preserve"> / </w:t>
            </w:r>
            <w:r w:rsidRPr="00344C8A">
              <w:rPr>
                <w:rFonts w:ascii="Poppins" w:eastAsia="Times New Roman" w:hAnsi="Poppins" w:cs="Poppins"/>
                <w:bCs/>
                <w:color w:val="000000" w:themeColor="text1"/>
                <w:sz w:val="18"/>
                <w:szCs w:val="18"/>
                <w:lang w:eastAsia="pl-PL"/>
              </w:rPr>
              <w:t>Nr tel. i email</w:t>
            </w:r>
          </w:p>
        </w:tc>
      </w:tr>
      <w:tr w:rsidR="00401854" w:rsidRPr="00860C2F" w14:paraId="124D314A" w14:textId="77777777" w:rsidTr="00C45225">
        <w:trPr>
          <w:trHeight w:val="695"/>
        </w:trPr>
        <w:tc>
          <w:tcPr>
            <w:tcW w:w="10932" w:type="dxa"/>
            <w:gridSpan w:val="5"/>
            <w:tcBorders>
              <w:top w:val="single" w:sz="4" w:space="0" w:color="auto"/>
              <w:left w:val="single" w:sz="4" w:space="0" w:color="auto"/>
              <w:bottom w:val="single" w:sz="4" w:space="0" w:color="auto"/>
              <w:right w:val="single" w:sz="4" w:space="0" w:color="auto"/>
            </w:tcBorders>
            <w:hideMark/>
          </w:tcPr>
          <w:p w14:paraId="2E12622D" w14:textId="5B096BF2" w:rsidR="00401854" w:rsidRPr="00860C2F" w:rsidRDefault="00401854" w:rsidP="00401854">
            <w:pPr>
              <w:tabs>
                <w:tab w:val="center" w:pos="4536"/>
                <w:tab w:val="right" w:pos="9072"/>
              </w:tabs>
              <w:spacing w:after="0" w:line="23" w:lineRule="atLeast"/>
              <w:ind w:right="360"/>
              <w:rPr>
                <w:rFonts w:ascii="Poppins" w:eastAsia="Times New Roman" w:hAnsi="Poppins" w:cs="Poppins"/>
                <w:bCs/>
                <w:color w:val="000000" w:themeColor="text1"/>
                <w:sz w:val="18"/>
                <w:szCs w:val="18"/>
                <w:lang w:eastAsia="pl-PL"/>
              </w:rPr>
            </w:pPr>
            <w:r>
              <w:rPr>
                <w:rFonts w:ascii="Poppins" w:eastAsia="Times New Roman" w:hAnsi="Poppins" w:cs="Poppins"/>
                <w:b/>
                <w:color w:val="000000" w:themeColor="text1"/>
                <w:sz w:val="18"/>
                <w:szCs w:val="18"/>
                <w:lang w:eastAsia="pl-PL"/>
              </w:rPr>
              <w:t xml:space="preserve">DANE DO FAKTURY </w:t>
            </w:r>
            <w:r w:rsidRPr="00401854">
              <w:rPr>
                <w:rFonts w:ascii="Poppins" w:eastAsia="Times New Roman" w:hAnsi="Poppins" w:cs="Poppins"/>
                <w:b/>
                <w:color w:val="000000" w:themeColor="text1"/>
                <w:sz w:val="18"/>
                <w:szCs w:val="18"/>
                <w:lang w:eastAsia="pl-PL"/>
              </w:rPr>
              <w:t>PEŁNA NAZWA FIRMY, ADRES,</w:t>
            </w:r>
          </w:p>
        </w:tc>
      </w:tr>
      <w:tr w:rsidR="001335ED" w:rsidRPr="00860C2F" w14:paraId="71F15D4A" w14:textId="77777777" w:rsidTr="00854624">
        <w:trPr>
          <w:trHeight w:val="108"/>
        </w:trPr>
        <w:tc>
          <w:tcPr>
            <w:tcW w:w="10932" w:type="dxa"/>
            <w:gridSpan w:val="5"/>
            <w:tcBorders>
              <w:top w:val="single" w:sz="4" w:space="0" w:color="auto"/>
              <w:left w:val="single" w:sz="4" w:space="0" w:color="auto"/>
              <w:bottom w:val="single" w:sz="4" w:space="0" w:color="auto"/>
              <w:right w:val="single" w:sz="4" w:space="0" w:color="auto"/>
            </w:tcBorders>
          </w:tcPr>
          <w:p w14:paraId="0BE52CB9" w14:textId="39DB6DE9" w:rsidR="001335ED" w:rsidRPr="00860C2F" w:rsidRDefault="001335ED"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Pr>
                <w:rFonts w:ascii="Poppins" w:eastAsia="Times New Roman" w:hAnsi="Poppins" w:cs="Poppins"/>
                <w:b/>
                <w:color w:val="000000" w:themeColor="text1"/>
                <w:sz w:val="18"/>
                <w:szCs w:val="18"/>
                <w:lang w:eastAsia="pl-PL"/>
              </w:rPr>
              <w:t xml:space="preserve">NIP: </w:t>
            </w:r>
            <w:r w:rsidRPr="001335ED">
              <w:rPr>
                <w:rFonts w:ascii="Poppins" w:eastAsia="Times New Roman" w:hAnsi="Poppins" w:cs="Poppins"/>
                <w:bCs/>
                <w:color w:val="000000" w:themeColor="text1"/>
                <w:sz w:val="18"/>
                <w:szCs w:val="18"/>
                <w:lang w:eastAsia="pl-PL"/>
              </w:rPr>
              <w:t>wyraźnie, drukowanymi</w:t>
            </w:r>
            <w:r>
              <w:rPr>
                <w:rFonts w:ascii="Poppins" w:eastAsia="Times New Roman" w:hAnsi="Poppins" w:cs="Poppins"/>
                <w:bCs/>
                <w:color w:val="000000" w:themeColor="text1"/>
                <w:sz w:val="18"/>
                <w:szCs w:val="18"/>
                <w:lang w:eastAsia="pl-PL"/>
              </w:rPr>
              <w:t>:</w:t>
            </w:r>
          </w:p>
        </w:tc>
      </w:tr>
      <w:tr w:rsidR="00D559E5" w:rsidRPr="00860C2F" w14:paraId="5E4C6A28" w14:textId="77777777" w:rsidTr="00854624">
        <w:trPr>
          <w:trHeight w:val="108"/>
        </w:trPr>
        <w:tc>
          <w:tcPr>
            <w:tcW w:w="10932" w:type="dxa"/>
            <w:gridSpan w:val="5"/>
            <w:tcBorders>
              <w:top w:val="single" w:sz="4" w:space="0" w:color="auto"/>
              <w:left w:val="single" w:sz="4" w:space="0" w:color="auto"/>
              <w:bottom w:val="single" w:sz="4" w:space="0" w:color="auto"/>
              <w:right w:val="single" w:sz="4" w:space="0" w:color="auto"/>
            </w:tcBorders>
            <w:hideMark/>
          </w:tcPr>
          <w:p w14:paraId="3C1DCCF3" w14:textId="25566DB3" w:rsidR="00D559E5" w:rsidRPr="00860C2F" w:rsidRDefault="00D559E5" w:rsidP="00860C2F">
            <w:pPr>
              <w:tabs>
                <w:tab w:val="center" w:pos="4536"/>
                <w:tab w:val="right" w:pos="9072"/>
              </w:tabs>
              <w:spacing w:after="0" w:line="23" w:lineRule="atLeast"/>
              <w:ind w:right="360"/>
              <w:rPr>
                <w:rFonts w:ascii="Poppins" w:eastAsia="Times New Roman" w:hAnsi="Poppins" w:cs="Poppins"/>
                <w:b/>
                <w:color w:val="000000" w:themeColor="text1"/>
                <w:sz w:val="18"/>
                <w:szCs w:val="18"/>
                <w:lang w:eastAsia="pl-PL"/>
              </w:rPr>
            </w:pPr>
            <w:r w:rsidRPr="00860C2F">
              <w:rPr>
                <w:rFonts w:ascii="Poppins" w:eastAsia="Times New Roman" w:hAnsi="Poppins" w:cs="Poppins"/>
                <w:b/>
                <w:color w:val="000000" w:themeColor="text1"/>
                <w:sz w:val="18"/>
                <w:szCs w:val="18"/>
                <w:lang w:eastAsia="pl-PL"/>
              </w:rPr>
              <w:t xml:space="preserve">Adres </w:t>
            </w:r>
            <w:r>
              <w:rPr>
                <w:rFonts w:ascii="Poppins" w:eastAsia="Times New Roman" w:hAnsi="Poppins" w:cs="Poppins"/>
                <w:b/>
                <w:color w:val="000000" w:themeColor="text1"/>
                <w:sz w:val="18"/>
                <w:szCs w:val="18"/>
                <w:lang w:eastAsia="pl-PL"/>
              </w:rPr>
              <w:t>wysyłki faktury:</w:t>
            </w:r>
          </w:p>
        </w:tc>
      </w:tr>
      <w:tr w:rsidR="00860C2F" w:rsidRPr="00860C2F" w14:paraId="47FF97C7" w14:textId="77777777" w:rsidTr="00860C2F">
        <w:trPr>
          <w:trHeight w:val="249"/>
        </w:trPr>
        <w:tc>
          <w:tcPr>
            <w:tcW w:w="10932" w:type="dxa"/>
            <w:gridSpan w:val="5"/>
            <w:tcBorders>
              <w:top w:val="single" w:sz="4" w:space="0" w:color="auto"/>
              <w:left w:val="single" w:sz="4" w:space="0" w:color="auto"/>
              <w:bottom w:val="single" w:sz="4" w:space="0" w:color="auto"/>
              <w:right w:val="single" w:sz="4" w:space="0" w:color="auto"/>
            </w:tcBorders>
            <w:hideMark/>
          </w:tcPr>
          <w:p w14:paraId="34915F3E" w14:textId="77777777" w:rsidR="00860C2F" w:rsidRPr="00860C2F" w:rsidRDefault="00860C2F" w:rsidP="00860C2F">
            <w:pPr>
              <w:spacing w:after="0" w:line="23" w:lineRule="atLeast"/>
              <w:rPr>
                <w:rFonts w:ascii="Poppins" w:eastAsia="Calibri" w:hAnsi="Poppins" w:cs="Poppins"/>
                <w:b/>
                <w:color w:val="000000" w:themeColor="text1"/>
                <w:szCs w:val="16"/>
              </w:rPr>
            </w:pPr>
            <w:r w:rsidRPr="00AF6CC3">
              <w:rPr>
                <w:rFonts w:ascii="Poppins" w:eastAsia="Calibri" w:hAnsi="Poppins" w:cs="Poppins"/>
                <w:b/>
                <w:color w:val="0070C0"/>
                <w:szCs w:val="16"/>
              </w:rPr>
              <w:t>ZAMAWIAM SZKOLENIE Z OBOWIĄZKIEM ZAPŁATY:</w:t>
            </w:r>
          </w:p>
        </w:tc>
      </w:tr>
      <w:tr w:rsidR="00BD1AD3" w:rsidRPr="00860C2F" w14:paraId="565E04DD" w14:textId="787C3133" w:rsidTr="00BD1AD3">
        <w:trPr>
          <w:trHeight w:val="808"/>
        </w:trPr>
        <w:tc>
          <w:tcPr>
            <w:tcW w:w="9830" w:type="dxa"/>
            <w:gridSpan w:val="4"/>
            <w:tcBorders>
              <w:top w:val="single" w:sz="4" w:space="0" w:color="auto"/>
              <w:left w:val="single" w:sz="4" w:space="0" w:color="auto"/>
              <w:bottom w:val="single" w:sz="4" w:space="0" w:color="auto"/>
              <w:right w:val="single" w:sz="4" w:space="0" w:color="auto"/>
            </w:tcBorders>
          </w:tcPr>
          <w:p w14:paraId="30C6D173" w14:textId="5269E46E" w:rsidR="00BD1AD3" w:rsidRPr="001335ED" w:rsidRDefault="00BD1AD3" w:rsidP="00AF6CC3">
            <w:pPr>
              <w:tabs>
                <w:tab w:val="left" w:pos="7938"/>
              </w:tabs>
              <w:spacing w:after="0" w:line="23" w:lineRule="atLeast"/>
              <w:jc w:val="both"/>
              <w:rPr>
                <w:rFonts w:ascii="Poppins" w:eastAsia="Calibri" w:hAnsi="Poppins" w:cs="Poppins"/>
                <w:color w:val="000000" w:themeColor="text1"/>
                <w:sz w:val="14"/>
                <w:szCs w:val="12"/>
              </w:rPr>
            </w:pPr>
            <w:bookmarkStart w:id="0" w:name="_Hlk92034233"/>
            <w:r w:rsidRPr="001335ED">
              <w:rPr>
                <w:rFonts w:ascii="Poppins" w:eastAsia="Calibri" w:hAnsi="Poppins" w:cs="Poppins"/>
                <w:color w:val="000000" w:themeColor="text1"/>
                <w:sz w:val="14"/>
                <w:szCs w:val="12"/>
              </w:rPr>
              <w:t xml:space="preserve">Wyrażam zgodę na otrzymywanie </w:t>
            </w:r>
            <w:proofErr w:type="spellStart"/>
            <w:r w:rsidRPr="001335ED">
              <w:rPr>
                <w:rFonts w:ascii="Poppins" w:eastAsia="Calibri" w:hAnsi="Poppins" w:cs="Poppins"/>
                <w:color w:val="000000" w:themeColor="text1"/>
                <w:sz w:val="14"/>
                <w:szCs w:val="12"/>
              </w:rPr>
              <w:t>newslettera</w:t>
            </w:r>
            <w:proofErr w:type="spellEnd"/>
            <w:r w:rsidRPr="001335ED">
              <w:rPr>
                <w:rFonts w:ascii="Poppins" w:eastAsia="Calibri" w:hAnsi="Poppins" w:cs="Poppins"/>
                <w:color w:val="000000" w:themeColor="text1"/>
                <w:sz w:val="14"/>
                <w:szCs w:val="12"/>
              </w:rPr>
              <w:t xml:space="preserve"> i informacji handlowych, w tym </w:t>
            </w:r>
            <w:r w:rsidRPr="001335ED">
              <w:rPr>
                <w:rFonts w:ascii="Poppins" w:eastAsia="Calibri" w:hAnsi="Poppins" w:cs="Poppins"/>
                <w:b/>
                <w:bCs/>
                <w:color w:val="00B050"/>
                <w:sz w:val="14"/>
                <w:szCs w:val="12"/>
              </w:rPr>
              <w:t>BEZPŁATNYCH ZAPROSZEŃ NA WYDARZENIE</w:t>
            </w:r>
            <w:r w:rsidRPr="001335ED">
              <w:rPr>
                <w:rFonts w:ascii="Poppins" w:eastAsia="Calibri" w:hAnsi="Poppins" w:cs="Poppins"/>
                <w:color w:val="00B050"/>
                <w:sz w:val="14"/>
                <w:szCs w:val="12"/>
              </w:rPr>
              <w:t xml:space="preserve"> </w:t>
            </w:r>
            <w:r w:rsidRPr="001335ED">
              <w:rPr>
                <w:rFonts w:ascii="Poppins" w:eastAsia="Calibri" w:hAnsi="Poppins" w:cs="Poppins"/>
                <w:color w:val="000000" w:themeColor="text1"/>
                <w:sz w:val="14"/>
                <w:szCs w:val="12"/>
              </w:rPr>
              <w:t xml:space="preserve">oraz  </w:t>
            </w:r>
            <w:r w:rsidRPr="001335ED">
              <w:rPr>
                <w:rFonts w:ascii="Poppins" w:eastAsia="Calibri" w:hAnsi="Poppins" w:cs="Poppins"/>
                <w:b/>
                <w:bCs/>
                <w:color w:val="0070C0"/>
                <w:sz w:val="14"/>
                <w:szCs w:val="12"/>
              </w:rPr>
              <w:t xml:space="preserve">DEDYKOWANYCH ZNIŻEK NA CENY SZKOLEŃ  </w:t>
            </w:r>
            <w:r w:rsidRPr="001335ED">
              <w:rPr>
                <w:rFonts w:ascii="Poppins" w:eastAsia="Calibri" w:hAnsi="Poppins" w:cs="Poppins"/>
                <w:color w:val="000000" w:themeColor="text1"/>
                <w:sz w:val="14"/>
                <w:szCs w:val="12"/>
              </w:rPr>
              <w:t xml:space="preserve">od Human Skills. Zgoda jest dobrowolna. Mam prawo cofnąć zgodę w każdym czasie (dane przetwarzane są do czasu cofnięcia zgody). Mam prawo dostępu do danych, sprostowania, usunięcia lub ograniczenia przetwarzania, prawo sprzeciwu, prawo wniesienia skargi do organu nadzorczego lub przeniesienia danych. Administratorem jest Human Skills, ul. </w:t>
            </w:r>
            <w:proofErr w:type="spellStart"/>
            <w:r w:rsidRPr="001335ED">
              <w:rPr>
                <w:rFonts w:ascii="Poppins" w:eastAsia="Calibri" w:hAnsi="Poppins" w:cs="Poppins"/>
                <w:color w:val="000000" w:themeColor="text1"/>
                <w:sz w:val="14"/>
                <w:szCs w:val="12"/>
              </w:rPr>
              <w:t>Rembielińska</w:t>
            </w:r>
            <w:proofErr w:type="spellEnd"/>
            <w:r w:rsidRPr="001335ED">
              <w:rPr>
                <w:rFonts w:ascii="Poppins" w:eastAsia="Calibri" w:hAnsi="Poppins" w:cs="Poppins"/>
                <w:color w:val="000000" w:themeColor="text1"/>
                <w:sz w:val="14"/>
                <w:szCs w:val="12"/>
              </w:rPr>
              <w:t xml:space="preserve"> 12/19, 03-343 Warszawa</w:t>
            </w:r>
            <w:bookmarkEnd w:id="0"/>
          </w:p>
        </w:tc>
        <w:tc>
          <w:tcPr>
            <w:tcW w:w="1102" w:type="dxa"/>
            <w:tcBorders>
              <w:top w:val="single" w:sz="4" w:space="0" w:color="auto"/>
              <w:left w:val="single" w:sz="4" w:space="0" w:color="auto"/>
              <w:bottom w:val="single" w:sz="4" w:space="0" w:color="auto"/>
              <w:right w:val="single" w:sz="4" w:space="0" w:color="auto"/>
            </w:tcBorders>
          </w:tcPr>
          <w:p w14:paraId="5945520E" w14:textId="77777777" w:rsidR="00BD1AD3" w:rsidRPr="00BD1AD3" w:rsidRDefault="00BD1AD3" w:rsidP="00BD1AD3">
            <w:pPr>
              <w:pStyle w:val="Akapitzlist"/>
              <w:numPr>
                <w:ilvl w:val="0"/>
                <w:numId w:val="41"/>
              </w:numPr>
              <w:tabs>
                <w:tab w:val="left" w:pos="7938"/>
              </w:tabs>
              <w:spacing w:line="23" w:lineRule="atLeast"/>
              <w:jc w:val="both"/>
              <w:rPr>
                <w:rFonts w:ascii="Poppins" w:eastAsia="Calibri" w:hAnsi="Poppins" w:cs="Poppins"/>
                <w:color w:val="000000" w:themeColor="text1"/>
                <w:sz w:val="20"/>
                <w:szCs w:val="18"/>
              </w:rPr>
            </w:pPr>
            <w:r w:rsidRPr="00BD1AD3">
              <w:rPr>
                <w:rFonts w:ascii="Poppins" w:eastAsia="Calibri" w:hAnsi="Poppins" w:cs="Poppins"/>
                <w:color w:val="000000" w:themeColor="text1"/>
                <w:sz w:val="20"/>
                <w:szCs w:val="18"/>
              </w:rPr>
              <w:t>TAK</w:t>
            </w:r>
          </w:p>
          <w:p w14:paraId="4F7862BE" w14:textId="6BDEB6A7" w:rsidR="00BD1AD3" w:rsidRPr="00BD1AD3" w:rsidRDefault="00BD1AD3" w:rsidP="00BD1AD3">
            <w:pPr>
              <w:pStyle w:val="Akapitzlist"/>
              <w:numPr>
                <w:ilvl w:val="0"/>
                <w:numId w:val="41"/>
              </w:numPr>
              <w:tabs>
                <w:tab w:val="left" w:pos="7938"/>
              </w:tabs>
              <w:spacing w:line="23" w:lineRule="atLeast"/>
              <w:jc w:val="both"/>
              <w:rPr>
                <w:rFonts w:ascii="Poppins" w:eastAsia="Calibri" w:hAnsi="Poppins" w:cs="Poppins"/>
                <w:color w:val="000000" w:themeColor="text1"/>
                <w:sz w:val="14"/>
                <w:szCs w:val="12"/>
              </w:rPr>
            </w:pPr>
            <w:r w:rsidRPr="00BD1AD3">
              <w:rPr>
                <w:rFonts w:ascii="Poppins" w:eastAsia="Calibri" w:hAnsi="Poppins" w:cs="Poppins"/>
                <w:color w:val="000000" w:themeColor="text1"/>
                <w:sz w:val="20"/>
                <w:szCs w:val="18"/>
              </w:rPr>
              <w:t>NIE</w:t>
            </w:r>
          </w:p>
        </w:tc>
      </w:tr>
      <w:tr w:rsidR="00BD1AD3" w:rsidRPr="00860C2F" w14:paraId="1AA3F0DF" w14:textId="77777777" w:rsidTr="00BD1AD3">
        <w:trPr>
          <w:trHeight w:val="540"/>
        </w:trPr>
        <w:tc>
          <w:tcPr>
            <w:tcW w:w="10932" w:type="dxa"/>
            <w:gridSpan w:val="5"/>
            <w:tcBorders>
              <w:top w:val="single" w:sz="4" w:space="0" w:color="auto"/>
              <w:left w:val="single" w:sz="4" w:space="0" w:color="auto"/>
              <w:bottom w:val="single" w:sz="4" w:space="0" w:color="auto"/>
              <w:right w:val="single" w:sz="4" w:space="0" w:color="auto"/>
            </w:tcBorders>
          </w:tcPr>
          <w:p w14:paraId="679001DA" w14:textId="0E180A1C" w:rsidR="00BD1AD3" w:rsidRPr="00BD1AD3" w:rsidRDefault="00BD1AD3" w:rsidP="00AF6CC3">
            <w:pPr>
              <w:tabs>
                <w:tab w:val="left" w:pos="7938"/>
              </w:tabs>
              <w:spacing w:after="0" w:line="23" w:lineRule="atLeast"/>
              <w:jc w:val="both"/>
              <w:rPr>
                <w:rFonts w:ascii="Poppins" w:eastAsia="Calibri" w:hAnsi="Poppins" w:cs="Poppins"/>
                <w:color w:val="000000" w:themeColor="text1"/>
                <w:sz w:val="16"/>
                <w:szCs w:val="14"/>
              </w:rPr>
            </w:pPr>
            <w:r w:rsidRPr="00BD1AD3">
              <w:rPr>
                <w:rFonts w:ascii="Poppins" w:eastAsia="Calibri" w:hAnsi="Poppins" w:cs="Poppins"/>
                <w:b/>
                <w:color w:val="000000" w:themeColor="text1"/>
                <w:sz w:val="16"/>
                <w:szCs w:val="14"/>
              </w:rPr>
              <w:t xml:space="preserve">Przeczytaj: </w:t>
            </w:r>
            <w:hyperlink r:id="rId8" w:history="1">
              <w:r w:rsidRPr="00BD1AD3">
                <w:rPr>
                  <w:rFonts w:ascii="Poppins" w:eastAsia="Calibri" w:hAnsi="Poppins" w:cs="Poppins"/>
                  <w:b/>
                  <w:color w:val="000000" w:themeColor="text1"/>
                  <w:sz w:val="16"/>
                  <w:szCs w:val="14"/>
                  <w:u w:val="single"/>
                </w:rPr>
                <w:t>Regulamin (wejdź)</w:t>
              </w:r>
            </w:hyperlink>
            <w:r w:rsidRPr="00BD1AD3">
              <w:rPr>
                <w:rFonts w:ascii="Poppins" w:eastAsia="Calibri" w:hAnsi="Poppins" w:cs="Poppins"/>
                <w:b/>
                <w:color w:val="000000" w:themeColor="text1"/>
                <w:sz w:val="16"/>
                <w:szCs w:val="14"/>
              </w:rPr>
              <w:t xml:space="preserve"> </w:t>
            </w:r>
            <w:r w:rsidRPr="00BD1AD3">
              <w:rPr>
                <w:rFonts w:ascii="Poppins" w:eastAsia="Calibri" w:hAnsi="Poppins" w:cs="Poppins"/>
                <w:bCs/>
                <w:color w:val="000000" w:themeColor="text1"/>
                <w:sz w:val="16"/>
                <w:szCs w:val="14"/>
              </w:rPr>
              <w:t>Oświadczam, że zapoznałem się z regulaminem uczestnictwa. Akceptuję regulamin – obwiązki i konsekwencje.</w:t>
            </w:r>
          </w:p>
        </w:tc>
      </w:tr>
      <w:tr w:rsidR="00AF6CC3" w:rsidRPr="00860C2F" w14:paraId="0D42AAF2" w14:textId="50211413" w:rsidTr="00BB0B71">
        <w:trPr>
          <w:trHeight w:val="808"/>
        </w:trPr>
        <w:tc>
          <w:tcPr>
            <w:tcW w:w="5520" w:type="dxa"/>
            <w:tcBorders>
              <w:top w:val="single" w:sz="4" w:space="0" w:color="auto"/>
              <w:left w:val="single" w:sz="4" w:space="0" w:color="auto"/>
              <w:bottom w:val="single" w:sz="4" w:space="0" w:color="auto"/>
              <w:right w:val="single" w:sz="4" w:space="0" w:color="auto"/>
            </w:tcBorders>
          </w:tcPr>
          <w:p w14:paraId="1CB9A0DD" w14:textId="77777777" w:rsidR="00AF6CC3" w:rsidRPr="00860C2F" w:rsidRDefault="00AF6CC3" w:rsidP="00AF6CC3">
            <w:pPr>
              <w:tabs>
                <w:tab w:val="center" w:pos="5499"/>
              </w:tabs>
              <w:spacing w:after="0" w:line="23" w:lineRule="atLeast"/>
              <w:rPr>
                <w:rFonts w:ascii="Poppins" w:eastAsia="Calibri" w:hAnsi="Poppins" w:cs="Poppins"/>
                <w:b/>
                <w:color w:val="000000" w:themeColor="text1"/>
                <w:sz w:val="20"/>
                <w:szCs w:val="16"/>
              </w:rPr>
            </w:pPr>
          </w:p>
          <w:p w14:paraId="1153C10A" w14:textId="77777777" w:rsidR="00AF6CC3" w:rsidRDefault="00AF6CC3" w:rsidP="00AF6CC3">
            <w:pPr>
              <w:tabs>
                <w:tab w:val="left" w:pos="7938"/>
              </w:tabs>
              <w:spacing w:after="0" w:line="23" w:lineRule="atLeast"/>
              <w:jc w:val="both"/>
              <w:rPr>
                <w:rFonts w:ascii="Poppins" w:eastAsia="Calibri" w:hAnsi="Poppins" w:cs="Poppins"/>
                <w:b/>
                <w:color w:val="000000" w:themeColor="text1"/>
                <w:sz w:val="20"/>
                <w:szCs w:val="16"/>
              </w:rPr>
            </w:pPr>
          </w:p>
          <w:p w14:paraId="7AAEEC78" w14:textId="77777777" w:rsidR="00AF6CC3" w:rsidRDefault="00AF6CC3" w:rsidP="00AF6CC3">
            <w:pPr>
              <w:tabs>
                <w:tab w:val="left" w:pos="7938"/>
              </w:tabs>
              <w:spacing w:after="0" w:line="23" w:lineRule="atLeast"/>
              <w:jc w:val="both"/>
              <w:rPr>
                <w:rFonts w:ascii="Poppins" w:eastAsia="Calibri" w:hAnsi="Poppins" w:cs="Poppins"/>
                <w:b/>
                <w:color w:val="000000" w:themeColor="text1"/>
                <w:sz w:val="20"/>
                <w:szCs w:val="16"/>
              </w:rPr>
            </w:pPr>
          </w:p>
          <w:p w14:paraId="4E9034B4" w14:textId="55215461" w:rsidR="00AF6CC3" w:rsidRPr="00860C2F" w:rsidRDefault="00AF6CC3" w:rsidP="00AF6CC3">
            <w:pPr>
              <w:tabs>
                <w:tab w:val="left" w:pos="7938"/>
              </w:tabs>
              <w:spacing w:after="0" w:line="23" w:lineRule="atLeast"/>
              <w:jc w:val="both"/>
              <w:rPr>
                <w:rFonts w:ascii="Poppins" w:eastAsia="Calibri" w:hAnsi="Poppins" w:cs="Poppins"/>
                <w:color w:val="000000" w:themeColor="text1"/>
                <w:sz w:val="16"/>
                <w:szCs w:val="20"/>
              </w:rPr>
            </w:pPr>
            <w:r w:rsidRPr="00860C2F">
              <w:rPr>
                <w:rFonts w:ascii="Poppins" w:eastAsia="Calibri" w:hAnsi="Poppins" w:cs="Poppins"/>
                <w:b/>
                <w:color w:val="000000" w:themeColor="text1"/>
                <w:sz w:val="20"/>
                <w:szCs w:val="16"/>
              </w:rPr>
              <w:t>Podpis osoby przyjmującej zgłoszenie, data</w:t>
            </w:r>
          </w:p>
        </w:tc>
        <w:tc>
          <w:tcPr>
            <w:tcW w:w="5412" w:type="dxa"/>
            <w:gridSpan w:val="4"/>
            <w:tcBorders>
              <w:top w:val="single" w:sz="4" w:space="0" w:color="auto"/>
              <w:left w:val="single" w:sz="4" w:space="0" w:color="auto"/>
              <w:bottom w:val="single" w:sz="4" w:space="0" w:color="auto"/>
              <w:right w:val="single" w:sz="4" w:space="0" w:color="auto"/>
            </w:tcBorders>
          </w:tcPr>
          <w:p w14:paraId="6061B7BA" w14:textId="77777777" w:rsidR="00AF6CC3" w:rsidRPr="00860C2F" w:rsidRDefault="00AF6CC3" w:rsidP="00AF6CC3">
            <w:pPr>
              <w:tabs>
                <w:tab w:val="center" w:pos="5499"/>
              </w:tabs>
              <w:spacing w:after="0" w:line="23" w:lineRule="atLeast"/>
              <w:rPr>
                <w:rFonts w:ascii="Poppins" w:eastAsia="Calibri" w:hAnsi="Poppins" w:cs="Poppins"/>
                <w:b/>
                <w:color w:val="000000" w:themeColor="text1"/>
                <w:sz w:val="20"/>
                <w:szCs w:val="16"/>
              </w:rPr>
            </w:pPr>
            <w:r w:rsidRPr="00860C2F">
              <w:rPr>
                <w:rFonts w:ascii="Poppins" w:eastAsia="Calibri" w:hAnsi="Poppins" w:cs="Poppins"/>
                <w:b/>
                <w:color w:val="000000" w:themeColor="text1"/>
                <w:sz w:val="20"/>
                <w:szCs w:val="16"/>
              </w:rPr>
              <w:t>Pieczątka firmy Klienta</w:t>
            </w:r>
          </w:p>
          <w:p w14:paraId="197B87DB" w14:textId="77777777" w:rsidR="00AF6CC3" w:rsidRDefault="00AF6CC3" w:rsidP="00AF6CC3">
            <w:pPr>
              <w:tabs>
                <w:tab w:val="left" w:pos="7938"/>
              </w:tabs>
              <w:spacing w:after="0" w:line="23" w:lineRule="atLeast"/>
              <w:jc w:val="both"/>
              <w:rPr>
                <w:rFonts w:ascii="Poppins" w:eastAsia="Calibri" w:hAnsi="Poppins" w:cs="Poppins"/>
                <w:b/>
                <w:color w:val="000000" w:themeColor="text1"/>
                <w:sz w:val="20"/>
                <w:szCs w:val="16"/>
              </w:rPr>
            </w:pPr>
          </w:p>
          <w:p w14:paraId="2E616860" w14:textId="77777777" w:rsidR="00AF6CC3" w:rsidRDefault="00AF6CC3" w:rsidP="00AF6CC3">
            <w:pPr>
              <w:tabs>
                <w:tab w:val="left" w:pos="7938"/>
              </w:tabs>
              <w:spacing w:after="0" w:line="23" w:lineRule="atLeast"/>
              <w:jc w:val="both"/>
              <w:rPr>
                <w:rFonts w:ascii="Poppins" w:eastAsia="Calibri" w:hAnsi="Poppins" w:cs="Poppins"/>
                <w:b/>
                <w:color w:val="000000" w:themeColor="text1"/>
                <w:sz w:val="20"/>
                <w:szCs w:val="16"/>
              </w:rPr>
            </w:pPr>
          </w:p>
          <w:p w14:paraId="200BF83E" w14:textId="3317AD55" w:rsidR="00AF6CC3" w:rsidRPr="00860C2F" w:rsidRDefault="00AF6CC3" w:rsidP="00AF6CC3">
            <w:pPr>
              <w:tabs>
                <w:tab w:val="left" w:pos="7938"/>
              </w:tabs>
              <w:spacing w:after="0" w:line="23" w:lineRule="atLeast"/>
              <w:jc w:val="both"/>
              <w:rPr>
                <w:rFonts w:ascii="Poppins" w:eastAsia="Calibri" w:hAnsi="Poppins" w:cs="Poppins"/>
                <w:color w:val="000000" w:themeColor="text1"/>
                <w:sz w:val="16"/>
                <w:szCs w:val="20"/>
              </w:rPr>
            </w:pPr>
            <w:r w:rsidRPr="00860C2F">
              <w:rPr>
                <w:rFonts w:ascii="Poppins" w:eastAsia="Calibri" w:hAnsi="Poppins" w:cs="Poppins"/>
                <w:b/>
                <w:color w:val="000000" w:themeColor="text1"/>
                <w:sz w:val="20"/>
                <w:szCs w:val="16"/>
              </w:rPr>
              <w:t>Podpis osoby zgłaszającej, data</w:t>
            </w:r>
          </w:p>
        </w:tc>
      </w:tr>
    </w:tbl>
    <w:p w14:paraId="33280D06" w14:textId="77777777" w:rsidR="002A2F6F" w:rsidRDefault="002A2F6F" w:rsidP="001852D6">
      <w:pPr>
        <w:rPr>
          <w:rFonts w:ascii="Poppins" w:hAnsi="Poppins" w:cs="Poppins"/>
        </w:rPr>
        <w:sectPr w:rsidR="002A2F6F" w:rsidSect="00BD4B32">
          <w:headerReference w:type="default" r:id="rId9"/>
          <w:footerReference w:type="default" r:id="rId10"/>
          <w:headerReference w:type="first" r:id="rId11"/>
          <w:footerReference w:type="first" r:id="rId12"/>
          <w:pgSz w:w="11906" w:h="16838"/>
          <w:pgMar w:top="720" w:right="720" w:bottom="720" w:left="720" w:header="708" w:footer="510" w:gutter="0"/>
          <w:pgNumType w:start="1"/>
          <w:cols w:space="708"/>
          <w:titlePg/>
          <w:docGrid w:linePitch="360"/>
        </w:sectPr>
      </w:pPr>
    </w:p>
    <w:p w14:paraId="47AC9451" w14:textId="77777777" w:rsidR="00026CF0" w:rsidRDefault="00026CF0" w:rsidP="002A2F6F">
      <w:pPr>
        <w:spacing w:after="0" w:line="240" w:lineRule="auto"/>
        <w:jc w:val="both"/>
        <w:rPr>
          <w:rFonts w:ascii="Poppins" w:hAnsi="Poppins" w:cs="Poppins"/>
          <w:sz w:val="12"/>
          <w:szCs w:val="12"/>
        </w:rPr>
      </w:pPr>
    </w:p>
    <w:p w14:paraId="451B3843" w14:textId="77777777" w:rsidR="00026CF0" w:rsidRDefault="00026CF0" w:rsidP="002A2F6F">
      <w:pPr>
        <w:spacing w:after="0" w:line="240" w:lineRule="auto"/>
        <w:jc w:val="both"/>
        <w:rPr>
          <w:rFonts w:ascii="Poppins" w:hAnsi="Poppins" w:cs="Poppins"/>
          <w:sz w:val="12"/>
          <w:szCs w:val="12"/>
        </w:rPr>
      </w:pPr>
    </w:p>
    <w:p w14:paraId="7B695D14" w14:textId="77777777" w:rsidR="00026CF0" w:rsidRDefault="00026CF0" w:rsidP="002A2F6F">
      <w:pPr>
        <w:spacing w:after="0" w:line="240" w:lineRule="auto"/>
        <w:jc w:val="both"/>
        <w:rPr>
          <w:rFonts w:ascii="Poppins" w:hAnsi="Poppins" w:cs="Poppins"/>
          <w:sz w:val="12"/>
          <w:szCs w:val="12"/>
        </w:rPr>
      </w:pPr>
    </w:p>
    <w:p w14:paraId="5FC730F6" w14:textId="77777777" w:rsidR="00026CF0" w:rsidRDefault="00026CF0" w:rsidP="002A2F6F">
      <w:pPr>
        <w:spacing w:after="0" w:line="240" w:lineRule="auto"/>
        <w:jc w:val="both"/>
        <w:rPr>
          <w:rFonts w:ascii="Poppins" w:hAnsi="Poppins" w:cs="Poppins"/>
          <w:sz w:val="12"/>
          <w:szCs w:val="12"/>
        </w:rPr>
      </w:pPr>
    </w:p>
    <w:p w14:paraId="7078FE89" w14:textId="77777777" w:rsidR="00026CF0" w:rsidRDefault="00026CF0" w:rsidP="002A2F6F">
      <w:pPr>
        <w:spacing w:after="0" w:line="240" w:lineRule="auto"/>
        <w:jc w:val="both"/>
        <w:rPr>
          <w:rFonts w:ascii="Poppins" w:hAnsi="Poppins" w:cs="Poppins"/>
          <w:sz w:val="12"/>
          <w:szCs w:val="12"/>
        </w:rPr>
      </w:pPr>
    </w:p>
    <w:p w14:paraId="562DDCBD" w14:textId="4D5DD121"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xml:space="preserve">§ 1 </w:t>
      </w:r>
    </w:p>
    <w:p w14:paraId="387A2217"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Postanowienia ogólne</w:t>
      </w:r>
    </w:p>
    <w:p w14:paraId="175E9580" w14:textId="77777777" w:rsidR="00BD4B32" w:rsidRPr="000A3CF9" w:rsidRDefault="002A2F6F" w:rsidP="002A2F6F">
      <w:pPr>
        <w:pStyle w:val="Akapitzlist"/>
        <w:numPr>
          <w:ilvl w:val="0"/>
          <w:numId w:val="5"/>
        </w:numPr>
        <w:jc w:val="both"/>
        <w:rPr>
          <w:rFonts w:ascii="Poppins" w:hAnsi="Poppins" w:cs="Poppins"/>
          <w:sz w:val="12"/>
          <w:szCs w:val="12"/>
        </w:rPr>
      </w:pPr>
      <w:r w:rsidRPr="000A3CF9">
        <w:rPr>
          <w:rFonts w:ascii="Poppins" w:hAnsi="Poppins" w:cs="Poppins"/>
          <w:sz w:val="12"/>
          <w:szCs w:val="12"/>
        </w:rPr>
        <w:t>Regulamin określa rodzaje, zakres oraz warunki świadczenia usług przez firmę Human Skills, warunki zawierania umów o świadczenie takich usług, a także tryb postępowania reklamacyjnego.</w:t>
      </w:r>
    </w:p>
    <w:p w14:paraId="16D6B02E" w14:textId="77777777" w:rsidR="00BD4B32" w:rsidRPr="000A3CF9" w:rsidRDefault="002A2F6F" w:rsidP="002A2F6F">
      <w:pPr>
        <w:pStyle w:val="Akapitzlist"/>
        <w:numPr>
          <w:ilvl w:val="0"/>
          <w:numId w:val="5"/>
        </w:numPr>
        <w:jc w:val="both"/>
        <w:rPr>
          <w:rFonts w:ascii="Poppins" w:hAnsi="Poppins" w:cs="Poppins"/>
          <w:sz w:val="12"/>
          <w:szCs w:val="12"/>
        </w:rPr>
      </w:pPr>
      <w:r w:rsidRPr="000A3CF9">
        <w:rPr>
          <w:rFonts w:ascii="Poppins" w:hAnsi="Poppins" w:cs="Poppins"/>
          <w:sz w:val="12"/>
          <w:szCs w:val="12"/>
        </w:rPr>
        <w:t>Zamawiając usługę, Uczestnik / Zamawiający potwierdza, że zapoznał się z opisem usługi przesłanym jako indywidualną ofertą lub znajdującym się na stronie internetowej Human Skills, warunkami oraz Regulaminem świadczenia usług szkoleniowych przez Human Skills, a także że akceptuje wszystkie postanowienia tego regulaminu.</w:t>
      </w:r>
    </w:p>
    <w:p w14:paraId="2B5BD00E" w14:textId="15E5400B" w:rsidR="002A2F6F" w:rsidRPr="000A3CF9" w:rsidRDefault="002A2F6F" w:rsidP="002A2F6F">
      <w:pPr>
        <w:pStyle w:val="Akapitzlist"/>
        <w:numPr>
          <w:ilvl w:val="0"/>
          <w:numId w:val="5"/>
        </w:numPr>
        <w:jc w:val="both"/>
        <w:rPr>
          <w:rFonts w:ascii="Poppins" w:hAnsi="Poppins" w:cs="Poppins"/>
          <w:sz w:val="12"/>
          <w:szCs w:val="12"/>
        </w:rPr>
      </w:pPr>
      <w:r w:rsidRPr="000A3CF9">
        <w:rPr>
          <w:rFonts w:ascii="Poppins" w:hAnsi="Poppins" w:cs="Poppins"/>
          <w:sz w:val="12"/>
          <w:szCs w:val="12"/>
        </w:rPr>
        <w:t>W razie zawarcia z Zamawiającym umowy indywidualnej, zapisy regulaminu stosuje się odpowiednio.</w:t>
      </w:r>
    </w:p>
    <w:p w14:paraId="7C497E6D"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2</w:t>
      </w:r>
    </w:p>
    <w:p w14:paraId="2A841788"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Definicje użyte w regulaminie</w:t>
      </w:r>
    </w:p>
    <w:p w14:paraId="15EEA793"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sz w:val="12"/>
          <w:szCs w:val="12"/>
        </w:rPr>
        <w:t>Regulamin – oznacza niniejszy dokument.</w:t>
      </w:r>
    </w:p>
    <w:p w14:paraId="65314F91"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sz w:val="12"/>
          <w:szCs w:val="12"/>
        </w:rPr>
        <w:t xml:space="preserve">Human Skills – oznacza firmę szkoleniowo-doradczą, z siedzibą przy ul. </w:t>
      </w:r>
      <w:proofErr w:type="spellStart"/>
      <w:r w:rsidRPr="000A3CF9">
        <w:rPr>
          <w:rFonts w:ascii="Poppins" w:hAnsi="Poppins" w:cs="Poppins"/>
          <w:sz w:val="12"/>
          <w:szCs w:val="12"/>
        </w:rPr>
        <w:t>Rembielińska</w:t>
      </w:r>
      <w:proofErr w:type="spellEnd"/>
      <w:r w:rsidRPr="000A3CF9">
        <w:rPr>
          <w:rFonts w:ascii="Poppins" w:hAnsi="Poppins" w:cs="Poppins"/>
          <w:sz w:val="12"/>
          <w:szCs w:val="12"/>
        </w:rPr>
        <w:t xml:space="preserve"> 12/19 w Warszawie,  NIP: 672 176 19 10, REGON: 142332440, wpisaną do Rejestru Instytucji Szkoleniowych pod numerem: 2.14/00243/2010.  </w:t>
      </w:r>
      <w:r w:rsidRPr="000A3CF9">
        <w:rPr>
          <w:rFonts w:ascii="Poppins" w:hAnsi="Poppins" w:cs="Poppins"/>
          <w:b/>
          <w:bCs/>
          <w:sz w:val="12"/>
          <w:szCs w:val="12"/>
        </w:rPr>
        <w:t>Adres korespondencyjny</w:t>
      </w:r>
      <w:r w:rsidRPr="000A3CF9">
        <w:rPr>
          <w:rFonts w:ascii="Poppins" w:hAnsi="Poppins" w:cs="Poppins"/>
          <w:sz w:val="12"/>
          <w:szCs w:val="12"/>
        </w:rPr>
        <w:t xml:space="preserve"> Human Skills ul. Widok 18/2; 00-023 Warszawa</w:t>
      </w:r>
      <w:r w:rsidR="00BD4B32" w:rsidRPr="000A3CF9">
        <w:rPr>
          <w:rFonts w:ascii="Poppins" w:hAnsi="Poppins" w:cs="Poppins"/>
          <w:sz w:val="12"/>
          <w:szCs w:val="12"/>
        </w:rPr>
        <w:t>.</w:t>
      </w:r>
    </w:p>
    <w:p w14:paraId="2B971D1E"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Szkolenie</w:t>
      </w:r>
      <w:r w:rsidRPr="000A3CF9">
        <w:rPr>
          <w:rFonts w:ascii="Poppins" w:hAnsi="Poppins" w:cs="Poppins"/>
          <w:sz w:val="12"/>
          <w:szCs w:val="12"/>
        </w:rPr>
        <w:t xml:space="preserve"> – każda usługa szkoleniowa świadczona przez Human Skills, prowadzona z użyciem różnych metod oraz mającą różne formy w tym również w wersji on-line.</w:t>
      </w:r>
    </w:p>
    <w:p w14:paraId="03870808"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Szkolenie otwarte</w:t>
      </w:r>
      <w:r w:rsidRPr="000A3CF9">
        <w:rPr>
          <w:rFonts w:ascii="Poppins" w:hAnsi="Poppins" w:cs="Poppins"/>
          <w:sz w:val="12"/>
          <w:szCs w:val="12"/>
        </w:rPr>
        <w:t xml:space="preserve"> – stacjonarne i on-line–  usługi szkoleniowe dostępne dla każdej osoby zainteresowanej, która prześle zgłoszenie w określonym terminie oraz dostępności miejsc na takim szkoleniu w chwili otrzymania zgłoszenia przez Human Skills.</w:t>
      </w:r>
    </w:p>
    <w:p w14:paraId="33664515"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Szkolenie zamknięte</w:t>
      </w:r>
      <w:r w:rsidRPr="000A3CF9">
        <w:rPr>
          <w:rFonts w:ascii="Poppins" w:hAnsi="Poppins" w:cs="Poppins"/>
          <w:sz w:val="12"/>
          <w:szCs w:val="12"/>
        </w:rPr>
        <w:t xml:space="preserve"> – stacjonarne i on-line– usługa, zorganizowana dla Zamawiającego, na którą została przez niego zgłoszona grupa zainteresowanych osób gwarantująca rentowność i sens realizacji przedsięwzięcia, która zostanie zrealizowana w ustalonym terminie, na podstawie indywidualnej umowy.</w:t>
      </w:r>
    </w:p>
    <w:p w14:paraId="31ABBC12"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Zamawiający</w:t>
      </w:r>
      <w:r w:rsidRPr="000A3CF9">
        <w:rPr>
          <w:rFonts w:ascii="Poppins" w:hAnsi="Poppins" w:cs="Poppins"/>
          <w:sz w:val="12"/>
          <w:szCs w:val="12"/>
        </w:rPr>
        <w:t xml:space="preserve"> – osoba fizyczna, osoba prawna lub jednostka organizacyjna, która zdecydowała zgłosić osobę/y delegowane do udziału w szkoleniu, z którym Human Skills może zawrzeć umowę indywidualną.</w:t>
      </w:r>
    </w:p>
    <w:p w14:paraId="19F2481F"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Uczestnik</w:t>
      </w:r>
      <w:r w:rsidRPr="000A3CF9">
        <w:rPr>
          <w:rFonts w:ascii="Poppins" w:hAnsi="Poppins" w:cs="Poppins"/>
          <w:sz w:val="12"/>
          <w:szCs w:val="12"/>
        </w:rPr>
        <w:t xml:space="preserve"> – osoba, którą Zamawiający skierował do udziału w szkoleniu organizowanym przez Human Skills, a także osoba, która zgłosiła się na szkolenie otwarte.</w:t>
      </w:r>
    </w:p>
    <w:p w14:paraId="7F618926"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 xml:space="preserve">Zgłoszenie </w:t>
      </w:r>
      <w:r w:rsidRPr="000A3CF9">
        <w:rPr>
          <w:rFonts w:ascii="Poppins" w:hAnsi="Poppins" w:cs="Poppins"/>
          <w:sz w:val="12"/>
          <w:szCs w:val="12"/>
        </w:rPr>
        <w:t>– oświadczenie woli Uczestnika o zawarciu umowy z Human Skills o przeprowadzenie szkolenia, składane na formularzu udostępnionym przez Human Skills lub za pośrednictwem rozmowy telefonicznej</w:t>
      </w:r>
      <w:r w:rsidR="00BD4B32" w:rsidRPr="000A3CF9">
        <w:rPr>
          <w:rFonts w:ascii="Poppins" w:hAnsi="Poppins" w:cs="Poppins"/>
          <w:sz w:val="12"/>
          <w:szCs w:val="12"/>
        </w:rPr>
        <w:t>.</w:t>
      </w:r>
    </w:p>
    <w:p w14:paraId="4D772519"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Formularz zamówienia</w:t>
      </w:r>
      <w:r w:rsidRPr="000A3CF9">
        <w:rPr>
          <w:rFonts w:ascii="Poppins" w:hAnsi="Poppins" w:cs="Poppins"/>
          <w:sz w:val="12"/>
          <w:szCs w:val="12"/>
        </w:rPr>
        <w:t xml:space="preserve"> – dokument wypełniony wg wzoru przekazanego przez Human Skills, który zamawiający przesyła w celu zgłoszenia udziału Uczestnika/ów w szkoleniu.</w:t>
      </w:r>
    </w:p>
    <w:p w14:paraId="00741A72"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Potwierdzenie udziału</w:t>
      </w:r>
      <w:r w:rsidRPr="000A3CF9">
        <w:rPr>
          <w:rFonts w:ascii="Poppins" w:hAnsi="Poppins" w:cs="Poppins"/>
          <w:sz w:val="12"/>
          <w:szCs w:val="12"/>
        </w:rPr>
        <w:t xml:space="preserve"> – dokument, który przesyłany jest drogą elektroniczną przez Human Skills do Zamawiającego w odpowiedzi na zgłoszenie.</w:t>
      </w:r>
    </w:p>
    <w:p w14:paraId="27283A33"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Oferta</w:t>
      </w:r>
      <w:r w:rsidRPr="000A3CF9">
        <w:rPr>
          <w:rFonts w:ascii="Poppins" w:hAnsi="Poppins" w:cs="Poppins"/>
          <w:sz w:val="12"/>
          <w:szCs w:val="12"/>
        </w:rPr>
        <w:t xml:space="preserve"> – propozycja usług szkoleniowych, zawierająca zakres i warunki usług dla Zamawiającego, albo oferta znajdująca się na stronie internetowej Human Skills w odniesieniu dla szkoleń otwartych – zawierająca zakres i warunki tych szkoleń.</w:t>
      </w:r>
    </w:p>
    <w:p w14:paraId="7603D70F"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Umowa indywidualna</w:t>
      </w:r>
      <w:r w:rsidRPr="000A3CF9">
        <w:rPr>
          <w:rFonts w:ascii="Poppins" w:hAnsi="Poppins" w:cs="Poppins"/>
          <w:sz w:val="12"/>
          <w:szCs w:val="12"/>
        </w:rPr>
        <w:t xml:space="preserve"> – dokument, na mocy którego Human Skills i Zamawiający akceptują warunki przedstawione w ofercie, na podstawie której przeprowadzane jest szkolenie i wystawiona faktura.</w:t>
      </w:r>
    </w:p>
    <w:p w14:paraId="5401D6F9" w14:textId="77777777" w:rsidR="00BD4B32"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Dyplom ukończenia szkolenia</w:t>
      </w:r>
      <w:r w:rsidRPr="000A3CF9">
        <w:rPr>
          <w:rFonts w:ascii="Poppins" w:hAnsi="Poppins" w:cs="Poppins"/>
          <w:sz w:val="12"/>
          <w:szCs w:val="12"/>
        </w:rPr>
        <w:t xml:space="preserve"> – dokument potwierdzający uczestnictwo w szkoleniu, podpisany przez uprawnionego przedstawiciela Human Skills, który otrzymuje Uczestnik na po zakończeniu szkolenia.</w:t>
      </w:r>
    </w:p>
    <w:p w14:paraId="48CE674E" w14:textId="4DB5D6E4" w:rsidR="002A2F6F" w:rsidRPr="000A3CF9" w:rsidRDefault="002A2F6F" w:rsidP="002A2F6F">
      <w:pPr>
        <w:pStyle w:val="Akapitzlist"/>
        <w:numPr>
          <w:ilvl w:val="0"/>
          <w:numId w:val="6"/>
        </w:numPr>
        <w:jc w:val="both"/>
        <w:rPr>
          <w:rFonts w:ascii="Poppins" w:hAnsi="Poppins" w:cs="Poppins"/>
          <w:sz w:val="12"/>
          <w:szCs w:val="12"/>
        </w:rPr>
      </w:pPr>
      <w:r w:rsidRPr="000A3CF9">
        <w:rPr>
          <w:rFonts w:ascii="Poppins" w:hAnsi="Poppins" w:cs="Poppins"/>
          <w:b/>
          <w:bCs/>
          <w:sz w:val="12"/>
          <w:szCs w:val="12"/>
        </w:rPr>
        <w:t xml:space="preserve">Trener </w:t>
      </w:r>
      <w:r w:rsidRPr="000A3CF9">
        <w:rPr>
          <w:rFonts w:ascii="Poppins" w:hAnsi="Poppins" w:cs="Poppins"/>
          <w:sz w:val="12"/>
          <w:szCs w:val="12"/>
        </w:rPr>
        <w:t xml:space="preserve">– osoba prowadząca szkolenie. </w:t>
      </w:r>
    </w:p>
    <w:p w14:paraId="315DF39A"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xml:space="preserve">§ 3 </w:t>
      </w:r>
    </w:p>
    <w:p w14:paraId="7C5733BB" w14:textId="731CB6AE"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 xml:space="preserve">Zgłoszenie i udział w </w:t>
      </w:r>
      <w:r w:rsidR="00B75973" w:rsidRPr="000A3CF9">
        <w:rPr>
          <w:rFonts w:ascii="Poppins" w:hAnsi="Poppins" w:cs="Poppins"/>
          <w:b/>
          <w:bCs/>
          <w:color w:val="0070C0"/>
          <w:sz w:val="12"/>
          <w:szCs w:val="12"/>
        </w:rPr>
        <w:t>SZKOLENIU OTWARTYM</w:t>
      </w:r>
    </w:p>
    <w:p w14:paraId="51D54B5F" w14:textId="77777777" w:rsidR="00B75973" w:rsidRPr="000A3CF9" w:rsidRDefault="002A2F6F" w:rsidP="002A2F6F">
      <w:pPr>
        <w:pStyle w:val="Akapitzlist"/>
        <w:numPr>
          <w:ilvl w:val="0"/>
          <w:numId w:val="7"/>
        </w:numPr>
        <w:jc w:val="both"/>
        <w:rPr>
          <w:rFonts w:ascii="Poppins" w:hAnsi="Poppins" w:cs="Poppins"/>
          <w:sz w:val="12"/>
          <w:szCs w:val="12"/>
        </w:rPr>
      </w:pPr>
      <w:r w:rsidRPr="000A3CF9">
        <w:rPr>
          <w:rFonts w:ascii="Poppins" w:hAnsi="Poppins" w:cs="Poppins"/>
          <w:sz w:val="12"/>
          <w:szCs w:val="12"/>
        </w:rPr>
        <w:t xml:space="preserve">Szkolenia otwarte realizowane są jedynie wówczas, gdy zbierze się </w:t>
      </w:r>
      <w:r w:rsidRPr="000A3CF9">
        <w:rPr>
          <w:rFonts w:ascii="Poppins" w:hAnsi="Poppins" w:cs="Poppins"/>
          <w:b/>
          <w:bCs/>
          <w:color w:val="0070C0"/>
          <w:sz w:val="12"/>
          <w:szCs w:val="12"/>
        </w:rPr>
        <w:t>minimalna grupa osób, tj. min. 4 osób</w:t>
      </w:r>
      <w:r w:rsidRPr="000A3CF9">
        <w:rPr>
          <w:rFonts w:ascii="Poppins" w:hAnsi="Poppins" w:cs="Poppins"/>
          <w:color w:val="0070C0"/>
          <w:sz w:val="12"/>
          <w:szCs w:val="12"/>
        </w:rPr>
        <w:t xml:space="preserve"> </w:t>
      </w:r>
      <w:r w:rsidRPr="000A3CF9">
        <w:rPr>
          <w:rFonts w:ascii="Poppins" w:hAnsi="Poppins" w:cs="Poppins"/>
          <w:sz w:val="12"/>
          <w:szCs w:val="12"/>
        </w:rPr>
        <w:t>w przypadku mniejszej liczby osób Human Skills ma prawo odwołać termin szkolenia otwartego.</w:t>
      </w:r>
    </w:p>
    <w:p w14:paraId="1F629939" w14:textId="2F545889" w:rsidR="002A2F6F" w:rsidRPr="000A3CF9" w:rsidRDefault="002A2F6F" w:rsidP="002A2F6F">
      <w:pPr>
        <w:pStyle w:val="Akapitzlist"/>
        <w:numPr>
          <w:ilvl w:val="0"/>
          <w:numId w:val="7"/>
        </w:numPr>
        <w:jc w:val="both"/>
        <w:rPr>
          <w:rFonts w:ascii="Poppins" w:hAnsi="Poppins" w:cs="Poppins"/>
          <w:sz w:val="12"/>
          <w:szCs w:val="12"/>
        </w:rPr>
      </w:pPr>
      <w:r w:rsidRPr="000A3CF9">
        <w:rPr>
          <w:rFonts w:ascii="Poppins" w:hAnsi="Poppins" w:cs="Poppins"/>
          <w:sz w:val="12"/>
          <w:szCs w:val="12"/>
        </w:rPr>
        <w:t xml:space="preserve">Warunkami uczestnictwa w szkoleniu są: </w:t>
      </w:r>
    </w:p>
    <w:p w14:paraId="6B7A8051" w14:textId="77777777" w:rsidR="00B75973" w:rsidRPr="000A3CF9" w:rsidRDefault="002A2F6F" w:rsidP="002A2F6F">
      <w:pPr>
        <w:pStyle w:val="Akapitzlist"/>
        <w:numPr>
          <w:ilvl w:val="0"/>
          <w:numId w:val="8"/>
        </w:numPr>
        <w:jc w:val="both"/>
        <w:rPr>
          <w:rFonts w:ascii="Poppins" w:hAnsi="Poppins" w:cs="Poppins"/>
          <w:sz w:val="12"/>
          <w:szCs w:val="12"/>
        </w:rPr>
      </w:pPr>
      <w:r w:rsidRPr="000A3CF9">
        <w:rPr>
          <w:rFonts w:ascii="Poppins" w:hAnsi="Poppins" w:cs="Poppins"/>
          <w:b/>
          <w:bCs/>
          <w:sz w:val="12"/>
          <w:szCs w:val="12"/>
        </w:rPr>
        <w:t>zgłoszenie uczestnictwa</w:t>
      </w:r>
      <w:r w:rsidRPr="000A3CF9">
        <w:rPr>
          <w:rFonts w:ascii="Poppins" w:hAnsi="Poppins" w:cs="Poppins"/>
          <w:sz w:val="12"/>
          <w:szCs w:val="12"/>
        </w:rPr>
        <w:t xml:space="preserve"> w szkoleniu, zgodnie z zasadami wskazanymi w punktach poniższych, oraz </w:t>
      </w:r>
    </w:p>
    <w:p w14:paraId="3591C351" w14:textId="65F10C87" w:rsidR="001852D6" w:rsidRPr="000A3CF9" w:rsidRDefault="002A2F6F" w:rsidP="002A2F6F">
      <w:pPr>
        <w:pStyle w:val="Akapitzlist"/>
        <w:numPr>
          <w:ilvl w:val="0"/>
          <w:numId w:val="8"/>
        </w:numPr>
        <w:jc w:val="both"/>
        <w:rPr>
          <w:rFonts w:ascii="Poppins" w:hAnsi="Poppins" w:cs="Poppins"/>
          <w:sz w:val="12"/>
          <w:szCs w:val="12"/>
        </w:rPr>
      </w:pPr>
      <w:r w:rsidRPr="000A3CF9">
        <w:rPr>
          <w:rFonts w:ascii="Poppins" w:hAnsi="Poppins" w:cs="Poppins"/>
          <w:b/>
          <w:bCs/>
          <w:sz w:val="12"/>
          <w:szCs w:val="12"/>
        </w:rPr>
        <w:t>uiszczenie opłaty</w:t>
      </w:r>
      <w:r w:rsidRPr="000A3CF9">
        <w:rPr>
          <w:rFonts w:ascii="Poppins" w:hAnsi="Poppins" w:cs="Poppins"/>
          <w:sz w:val="12"/>
          <w:szCs w:val="12"/>
        </w:rPr>
        <w:t xml:space="preserve"> w wysokości i terminie podanych przez Human Skills na rachunek wskazany w dokumencie potwierdzającym przyjęcie zgłoszenia. </w:t>
      </w:r>
    </w:p>
    <w:p w14:paraId="445C4356" w14:textId="3460F7D9" w:rsidR="00C51553" w:rsidRPr="00C166F6" w:rsidRDefault="002A2F6F" w:rsidP="00C166F6">
      <w:pPr>
        <w:pStyle w:val="Akapitzlist"/>
        <w:numPr>
          <w:ilvl w:val="0"/>
          <w:numId w:val="7"/>
        </w:numPr>
        <w:jc w:val="both"/>
        <w:rPr>
          <w:rFonts w:ascii="Poppins" w:hAnsi="Poppins" w:cs="Poppins"/>
          <w:sz w:val="12"/>
          <w:szCs w:val="12"/>
        </w:rPr>
      </w:pPr>
      <w:r w:rsidRPr="000A3CF9">
        <w:rPr>
          <w:rFonts w:ascii="Poppins" w:hAnsi="Poppins" w:cs="Poppins"/>
          <w:sz w:val="12"/>
          <w:szCs w:val="12"/>
        </w:rPr>
        <w:t xml:space="preserve">Zgłoszenia należy dokonać poprzez wypełnienie formularza dostępnego w na </w:t>
      </w:r>
      <w:r w:rsidRPr="000A3CF9">
        <w:rPr>
          <w:rFonts w:ascii="Poppins" w:hAnsi="Poppins" w:cs="Poppins"/>
          <w:b/>
          <w:bCs/>
          <w:sz w:val="12"/>
          <w:szCs w:val="12"/>
        </w:rPr>
        <w:t>stronie internetowej www.humanskills.pl</w:t>
      </w:r>
      <w:r w:rsidRPr="000A3CF9">
        <w:rPr>
          <w:rFonts w:ascii="Poppins" w:hAnsi="Poppins" w:cs="Poppins"/>
          <w:sz w:val="12"/>
          <w:szCs w:val="12"/>
        </w:rPr>
        <w:t xml:space="preserve">, jak i poprzez przesłanie wypełnionego formularza bezpośrednio na adres: biuro@humanskills.pl, z </w:t>
      </w:r>
      <w:r w:rsidRPr="000A3CF9">
        <w:rPr>
          <w:rFonts w:ascii="Poppins" w:hAnsi="Poppins" w:cs="Poppins"/>
          <w:sz w:val="12"/>
          <w:szCs w:val="12"/>
        </w:rPr>
        <w:t xml:space="preserve">tym zastrzeżeniem, że jeśli w ofercie wskazano inny adres – zgłoszenia należy kierować na adres wskazany w ofercie. Zgłoszenia można dokonać także </w:t>
      </w:r>
      <w:r w:rsidRPr="00C166F6">
        <w:rPr>
          <w:rFonts w:ascii="Poppins" w:hAnsi="Poppins" w:cs="Poppins"/>
          <w:sz w:val="12"/>
          <w:szCs w:val="12"/>
        </w:rPr>
        <w:t>przez telefon, z tym zastrzeżeniem, że zgłoszenie telefoniczne dla jego prawnej skuteczności wymaga potwierdzenia mailowego ze strony Human Skills.</w:t>
      </w:r>
    </w:p>
    <w:p w14:paraId="12ABA287" w14:textId="77777777" w:rsidR="00C51553" w:rsidRPr="000A3CF9" w:rsidRDefault="002A2F6F" w:rsidP="002A2F6F">
      <w:pPr>
        <w:pStyle w:val="Akapitzlist"/>
        <w:numPr>
          <w:ilvl w:val="0"/>
          <w:numId w:val="7"/>
        </w:numPr>
        <w:jc w:val="both"/>
        <w:rPr>
          <w:rFonts w:ascii="Poppins" w:hAnsi="Poppins" w:cs="Poppins"/>
          <w:sz w:val="12"/>
          <w:szCs w:val="12"/>
        </w:rPr>
      </w:pPr>
      <w:r w:rsidRPr="000A3CF9">
        <w:rPr>
          <w:rFonts w:ascii="Poppins" w:hAnsi="Poppins" w:cs="Poppins"/>
          <w:sz w:val="12"/>
          <w:szCs w:val="12"/>
        </w:rPr>
        <w:t>Przesyłając wypełnione zgłoszenie, Uczestnik zawiera umowę o świadczenie usług, której integralną część stanowią postanowienia niniejszego regulaminu. Dokonując zgłoszenia Uczestnik  oświadcza, że zapoznał się z niniejszym regulamin i akceptuje jego postanowienia.</w:t>
      </w:r>
    </w:p>
    <w:p w14:paraId="2C07E972" w14:textId="77777777" w:rsidR="00C51553" w:rsidRPr="000A3CF9" w:rsidRDefault="002A2F6F" w:rsidP="002A2F6F">
      <w:pPr>
        <w:pStyle w:val="Akapitzlist"/>
        <w:numPr>
          <w:ilvl w:val="0"/>
          <w:numId w:val="7"/>
        </w:numPr>
        <w:jc w:val="both"/>
        <w:rPr>
          <w:rFonts w:ascii="Poppins" w:hAnsi="Poppins" w:cs="Poppins"/>
          <w:sz w:val="12"/>
          <w:szCs w:val="12"/>
        </w:rPr>
      </w:pPr>
      <w:r w:rsidRPr="000A3CF9">
        <w:rPr>
          <w:rFonts w:ascii="Poppins" w:hAnsi="Poppins" w:cs="Poppins"/>
          <w:sz w:val="12"/>
          <w:szCs w:val="12"/>
        </w:rPr>
        <w:t>Termin nadsyłania zgłoszeń upływa najpóźniej na 7 dni przed dniem rozpoczęcia szkolenia. Rejestracja po tym terminie będzie możliwa w miarę dostępności miejsc, z tym zastrzeżeniem, że brak jest możliwości rezygnacji w szkoleniu.</w:t>
      </w:r>
    </w:p>
    <w:p w14:paraId="10AE544D" w14:textId="77777777" w:rsidR="00C51553" w:rsidRPr="000A3CF9" w:rsidRDefault="002A2F6F" w:rsidP="002A2F6F">
      <w:pPr>
        <w:pStyle w:val="Akapitzlist"/>
        <w:numPr>
          <w:ilvl w:val="0"/>
          <w:numId w:val="7"/>
        </w:numPr>
        <w:jc w:val="both"/>
        <w:rPr>
          <w:rFonts w:ascii="Poppins" w:hAnsi="Poppins" w:cs="Poppins"/>
          <w:sz w:val="12"/>
          <w:szCs w:val="12"/>
        </w:rPr>
      </w:pPr>
      <w:r w:rsidRPr="000A3CF9">
        <w:rPr>
          <w:rFonts w:ascii="Poppins" w:hAnsi="Poppins" w:cs="Poppins"/>
          <w:sz w:val="12"/>
          <w:szCs w:val="12"/>
        </w:rPr>
        <w:t>Za datę wpływu zgłoszenia uznaje się dzień jego wpływu do skrzynki e-mailowej Human Skills, bądź dzień rozmowy telefonicznej w przypadku zgłoszenia przez telefon.</w:t>
      </w:r>
    </w:p>
    <w:p w14:paraId="40AEAE35" w14:textId="275F5E38" w:rsidR="002A2F6F" w:rsidRPr="000A3CF9" w:rsidRDefault="002A2F6F" w:rsidP="002A2F6F">
      <w:pPr>
        <w:pStyle w:val="Akapitzlist"/>
        <w:numPr>
          <w:ilvl w:val="0"/>
          <w:numId w:val="7"/>
        </w:numPr>
        <w:jc w:val="both"/>
        <w:rPr>
          <w:rFonts w:ascii="Poppins" w:hAnsi="Poppins" w:cs="Poppins"/>
          <w:sz w:val="12"/>
          <w:szCs w:val="12"/>
        </w:rPr>
      </w:pPr>
      <w:r w:rsidRPr="000A3CF9">
        <w:rPr>
          <w:rFonts w:ascii="Poppins" w:hAnsi="Poppins" w:cs="Poppins"/>
          <w:sz w:val="12"/>
          <w:szCs w:val="12"/>
        </w:rPr>
        <w:t>Human Skills zastrzega sobie możliwość odrzucenia zgłoszeń kierowanych przez podmioty lub osoby prowadzące działalność konkurencyjną wobec Human Skills.</w:t>
      </w:r>
    </w:p>
    <w:p w14:paraId="085DEE24"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4</w:t>
      </w:r>
    </w:p>
    <w:p w14:paraId="1685881D" w14:textId="105C5D48" w:rsidR="002A2F6F" w:rsidRPr="000A3CF9" w:rsidRDefault="00C51553" w:rsidP="002A2F6F">
      <w:pPr>
        <w:spacing w:after="0" w:line="240" w:lineRule="auto"/>
        <w:jc w:val="both"/>
        <w:rPr>
          <w:rFonts w:ascii="Poppins" w:hAnsi="Poppins" w:cs="Poppins"/>
          <w:b/>
          <w:bCs/>
          <w:color w:val="0070C0"/>
          <w:sz w:val="12"/>
          <w:szCs w:val="12"/>
        </w:rPr>
      </w:pPr>
      <w:r w:rsidRPr="000A3CF9">
        <w:rPr>
          <w:rFonts w:ascii="Poppins" w:hAnsi="Poppins" w:cs="Poppins"/>
          <w:b/>
          <w:bCs/>
          <w:color w:val="0070C0"/>
          <w:sz w:val="12"/>
          <w:szCs w:val="12"/>
        </w:rPr>
        <w:t>REZYGNACJA Z UDZIAŁU W SZKOLENIU OTWARTYM</w:t>
      </w:r>
    </w:p>
    <w:p w14:paraId="32B657FC" w14:textId="77777777" w:rsidR="00C51553" w:rsidRPr="000A3CF9" w:rsidRDefault="002A2F6F" w:rsidP="002A2F6F">
      <w:pPr>
        <w:pStyle w:val="Akapitzlist"/>
        <w:numPr>
          <w:ilvl w:val="0"/>
          <w:numId w:val="9"/>
        </w:numPr>
        <w:jc w:val="both"/>
        <w:rPr>
          <w:rFonts w:ascii="Poppins" w:hAnsi="Poppins" w:cs="Poppins"/>
          <w:sz w:val="12"/>
          <w:szCs w:val="12"/>
        </w:rPr>
      </w:pPr>
      <w:r w:rsidRPr="000A3CF9">
        <w:rPr>
          <w:rFonts w:ascii="Poppins" w:hAnsi="Poppins" w:cs="Poppins"/>
          <w:sz w:val="12"/>
          <w:szCs w:val="12"/>
        </w:rPr>
        <w:t xml:space="preserve">Uczestnik ma prawo zrezygnować z uczestnictwa w szkoleniu otwartym na zasadach i warunkach wskazanych w punktach poniżej. </w:t>
      </w:r>
    </w:p>
    <w:p w14:paraId="10848A06" w14:textId="77777777" w:rsidR="00C51553" w:rsidRPr="000A3CF9" w:rsidRDefault="002A2F6F" w:rsidP="002A2F6F">
      <w:pPr>
        <w:pStyle w:val="Akapitzlist"/>
        <w:numPr>
          <w:ilvl w:val="0"/>
          <w:numId w:val="9"/>
        </w:numPr>
        <w:jc w:val="both"/>
        <w:rPr>
          <w:rFonts w:ascii="Poppins" w:hAnsi="Poppins" w:cs="Poppins"/>
          <w:sz w:val="12"/>
          <w:szCs w:val="12"/>
        </w:rPr>
      </w:pPr>
      <w:r w:rsidRPr="000A3CF9">
        <w:rPr>
          <w:rFonts w:ascii="Poppins" w:hAnsi="Poppins" w:cs="Poppins"/>
          <w:sz w:val="12"/>
          <w:szCs w:val="12"/>
        </w:rPr>
        <w:t xml:space="preserve">Rezygnacji z udziału w szkoleniu otwartym Uczestnik dokonuje poprzez skierowanie na adres </w:t>
      </w:r>
      <w:r w:rsidRPr="000A3CF9">
        <w:rPr>
          <w:rFonts w:ascii="Poppins" w:hAnsi="Poppins" w:cs="Poppins"/>
          <w:b/>
          <w:bCs/>
          <w:sz w:val="12"/>
          <w:szCs w:val="12"/>
        </w:rPr>
        <w:t>e-mail biuro@humanskills.pl swojego oświadczenia o rezygnacji. Brak uiszczenia opłaty za szkolenie nie jest równoznaczne z rezygnacją</w:t>
      </w:r>
      <w:r w:rsidRPr="000A3CF9">
        <w:rPr>
          <w:rFonts w:ascii="Poppins" w:hAnsi="Poppins" w:cs="Poppins"/>
          <w:sz w:val="12"/>
          <w:szCs w:val="12"/>
        </w:rPr>
        <w:t xml:space="preserve"> z udziału w szkoleniu.</w:t>
      </w:r>
    </w:p>
    <w:p w14:paraId="298F02F0" w14:textId="638215A0" w:rsidR="002A2F6F" w:rsidRPr="000A3CF9" w:rsidRDefault="002A2F6F" w:rsidP="002A2F6F">
      <w:pPr>
        <w:pStyle w:val="Akapitzlist"/>
        <w:numPr>
          <w:ilvl w:val="0"/>
          <w:numId w:val="9"/>
        </w:numPr>
        <w:jc w:val="both"/>
        <w:rPr>
          <w:rFonts w:ascii="Poppins" w:hAnsi="Poppins" w:cs="Poppins"/>
          <w:sz w:val="12"/>
          <w:szCs w:val="12"/>
        </w:rPr>
      </w:pPr>
      <w:r w:rsidRPr="000A3CF9">
        <w:rPr>
          <w:rFonts w:ascii="Poppins" w:hAnsi="Poppins" w:cs="Poppins"/>
          <w:sz w:val="12"/>
          <w:szCs w:val="12"/>
        </w:rPr>
        <w:t>W przypadku rezygnacji Uczestnika z udziału w szkoleniu otwartym:</w:t>
      </w:r>
    </w:p>
    <w:p w14:paraId="298D31F0" w14:textId="77777777" w:rsidR="00C51553" w:rsidRPr="000A3CF9" w:rsidRDefault="002A2F6F" w:rsidP="002A2F6F">
      <w:pPr>
        <w:pStyle w:val="Akapitzlist"/>
        <w:numPr>
          <w:ilvl w:val="0"/>
          <w:numId w:val="10"/>
        </w:numPr>
        <w:jc w:val="both"/>
        <w:rPr>
          <w:rFonts w:ascii="Poppins" w:hAnsi="Poppins" w:cs="Poppins"/>
          <w:sz w:val="12"/>
          <w:szCs w:val="12"/>
        </w:rPr>
      </w:pPr>
      <w:r w:rsidRPr="000A3CF9">
        <w:rPr>
          <w:rFonts w:ascii="Poppins" w:hAnsi="Poppins" w:cs="Poppins"/>
          <w:sz w:val="12"/>
          <w:szCs w:val="12"/>
        </w:rPr>
        <w:t xml:space="preserve">gdy Human Skills otrzyma od Uczestnika oświadczenie o </w:t>
      </w:r>
      <w:r w:rsidRPr="000A3CF9">
        <w:rPr>
          <w:rFonts w:ascii="Poppins" w:hAnsi="Poppins" w:cs="Poppins"/>
          <w:b/>
          <w:bCs/>
          <w:sz w:val="12"/>
          <w:szCs w:val="12"/>
        </w:rPr>
        <w:t>rezygnacji do 7. dnia przed dniem rozpoczęcia szkolenia, zwróci Uczestnikowi wpłaconą kwotę</w:t>
      </w:r>
      <w:r w:rsidRPr="000A3CF9">
        <w:rPr>
          <w:rFonts w:ascii="Poppins" w:hAnsi="Poppins" w:cs="Poppins"/>
          <w:sz w:val="12"/>
          <w:szCs w:val="12"/>
        </w:rPr>
        <w:t>, pod warunkiem wcześniejszego otrzymania wpłaty za udział w szkoleniu;</w:t>
      </w:r>
    </w:p>
    <w:p w14:paraId="48784AB3" w14:textId="77777777" w:rsidR="00C51553" w:rsidRPr="000A3CF9" w:rsidRDefault="002A2F6F" w:rsidP="002A2F6F">
      <w:pPr>
        <w:pStyle w:val="Akapitzlist"/>
        <w:numPr>
          <w:ilvl w:val="0"/>
          <w:numId w:val="10"/>
        </w:numPr>
        <w:jc w:val="both"/>
        <w:rPr>
          <w:rFonts w:ascii="Poppins" w:hAnsi="Poppins" w:cs="Poppins"/>
          <w:sz w:val="12"/>
          <w:szCs w:val="12"/>
        </w:rPr>
      </w:pPr>
      <w:r w:rsidRPr="000A3CF9">
        <w:rPr>
          <w:rFonts w:ascii="Poppins" w:hAnsi="Poppins" w:cs="Poppins"/>
          <w:sz w:val="12"/>
          <w:szCs w:val="12"/>
        </w:rPr>
        <w:t>gdy Human Skills otrzyma od Uczestnika oświadczenie o rezygnacji w okresie krótszym niż 7 dni przed planowanym terminem szkolenia, przysługuje prawo zatrzymania całej otrzymanej wpłaty. Jeżeli opłata nie została jeszcze dokonana, Uczestnik jest zobowiązany do uiszczenia opłaty podanej przez Human Skills, na wskazany numer konta, w terminie najpóźniej do dnia rozpoczęcia szkolenia</w:t>
      </w:r>
      <w:r w:rsidR="00C51553" w:rsidRPr="000A3CF9">
        <w:rPr>
          <w:rFonts w:ascii="Poppins" w:hAnsi="Poppins" w:cs="Poppins"/>
          <w:sz w:val="12"/>
          <w:szCs w:val="12"/>
        </w:rPr>
        <w:t>;</w:t>
      </w:r>
    </w:p>
    <w:p w14:paraId="417EC6D4" w14:textId="07EA7432" w:rsidR="002A2F6F" w:rsidRPr="000A3CF9" w:rsidRDefault="002A2F6F" w:rsidP="002A2F6F">
      <w:pPr>
        <w:pStyle w:val="Akapitzlist"/>
        <w:numPr>
          <w:ilvl w:val="0"/>
          <w:numId w:val="10"/>
        </w:numPr>
        <w:jc w:val="both"/>
        <w:rPr>
          <w:rFonts w:ascii="Poppins" w:hAnsi="Poppins" w:cs="Poppins"/>
          <w:sz w:val="12"/>
          <w:szCs w:val="12"/>
        </w:rPr>
      </w:pPr>
      <w:r w:rsidRPr="000A3CF9">
        <w:rPr>
          <w:rFonts w:ascii="Poppins" w:hAnsi="Poppins" w:cs="Poppins"/>
          <w:sz w:val="12"/>
          <w:szCs w:val="12"/>
        </w:rPr>
        <w:t>gdy Organizator nie otrzyma od Uczestnika oświadczenia o rezygnacji, a Uczestnik nie będzie uczestniczył w Szkoleniu, Human Skills przysługuje prawo zatrzymania całej otrzymanej wpłaty. Jeżeli opłata nie została jeszcze dokonana, Uczestnik jest zobowiązany do uiszczenia opłaty podanej przez Human Skills, na wskazany numer konta, w terminie 7 dni od daty odbycia się szkolenia.</w:t>
      </w:r>
    </w:p>
    <w:p w14:paraId="5DD77262" w14:textId="77777777" w:rsidR="00C51553" w:rsidRPr="000A3CF9" w:rsidRDefault="002A2F6F" w:rsidP="002A2F6F">
      <w:pPr>
        <w:pStyle w:val="Akapitzlist"/>
        <w:numPr>
          <w:ilvl w:val="0"/>
          <w:numId w:val="10"/>
        </w:numPr>
        <w:jc w:val="both"/>
        <w:rPr>
          <w:rFonts w:ascii="Poppins" w:hAnsi="Poppins" w:cs="Poppins"/>
          <w:sz w:val="12"/>
          <w:szCs w:val="12"/>
        </w:rPr>
      </w:pPr>
      <w:r w:rsidRPr="000A3CF9">
        <w:rPr>
          <w:rFonts w:ascii="Poppins" w:hAnsi="Poppins" w:cs="Poppins"/>
          <w:b/>
          <w:bCs/>
          <w:sz w:val="12"/>
          <w:szCs w:val="12"/>
        </w:rPr>
        <w:t>Dopuszczalna jest zmiana Uczestnika</w:t>
      </w:r>
      <w:r w:rsidRPr="000A3CF9">
        <w:rPr>
          <w:rFonts w:ascii="Poppins" w:hAnsi="Poppins" w:cs="Poppins"/>
          <w:sz w:val="12"/>
          <w:szCs w:val="12"/>
        </w:rPr>
        <w:t xml:space="preserve"> szkolenia przez Uczestnika dotychczas zgłoszonego i jest ona </w:t>
      </w:r>
      <w:r w:rsidRPr="000A3CF9">
        <w:rPr>
          <w:rFonts w:ascii="Poppins" w:hAnsi="Poppins" w:cs="Poppins"/>
          <w:b/>
          <w:bCs/>
          <w:sz w:val="12"/>
          <w:szCs w:val="12"/>
        </w:rPr>
        <w:t>nieodpłatna do 2 dni przed realizacją szkolenia.</w:t>
      </w:r>
      <w:r w:rsidRPr="000A3CF9">
        <w:rPr>
          <w:rFonts w:ascii="Poppins" w:hAnsi="Poppins" w:cs="Poppins"/>
          <w:sz w:val="12"/>
          <w:szCs w:val="12"/>
        </w:rPr>
        <w:t xml:space="preserve"> W takiej sytuacji Uczestnik ma obowiązek powiadomić o tym Human Skills niezwłocznie, najpóźniej na 2 dni przed dniem rozpoczęcia się szkolenia i dokonać nowego zgłoszenia. Do nowego Uczestnika (zgłoszonego w miejsce rezygnującego) stosuje się odpowiednio przepisy niniejszego regulaminu. Po upływie wskazanego w zdaniu drugim terminu, zmiana Uczestnika szkolenia jest niedopuszczalna.</w:t>
      </w:r>
    </w:p>
    <w:p w14:paraId="5A7CE8FC" w14:textId="56036501" w:rsidR="002A2F6F" w:rsidRPr="000A3CF9" w:rsidRDefault="002A2F6F" w:rsidP="002A2F6F">
      <w:pPr>
        <w:pStyle w:val="Akapitzlist"/>
        <w:numPr>
          <w:ilvl w:val="0"/>
          <w:numId w:val="10"/>
        </w:numPr>
        <w:jc w:val="both"/>
        <w:rPr>
          <w:rFonts w:ascii="Poppins" w:hAnsi="Poppins" w:cs="Poppins"/>
          <w:sz w:val="12"/>
          <w:szCs w:val="12"/>
        </w:rPr>
      </w:pPr>
      <w:r w:rsidRPr="000A3CF9">
        <w:rPr>
          <w:rFonts w:ascii="Poppins" w:hAnsi="Poppins" w:cs="Poppins"/>
          <w:sz w:val="12"/>
          <w:szCs w:val="12"/>
        </w:rPr>
        <w:t xml:space="preserve">Gdy </w:t>
      </w:r>
      <w:r w:rsidR="00C51553" w:rsidRPr="000A3CF9">
        <w:rPr>
          <w:rFonts w:ascii="Poppins" w:hAnsi="Poppins" w:cs="Poppins"/>
          <w:sz w:val="12"/>
          <w:szCs w:val="12"/>
        </w:rPr>
        <w:t>U</w:t>
      </w:r>
      <w:r w:rsidRPr="000A3CF9">
        <w:rPr>
          <w:rFonts w:ascii="Poppins" w:hAnsi="Poppins" w:cs="Poppins"/>
          <w:sz w:val="12"/>
          <w:szCs w:val="12"/>
        </w:rPr>
        <w:t xml:space="preserve">czestnik </w:t>
      </w:r>
      <w:r w:rsidRPr="000A3CF9">
        <w:rPr>
          <w:rFonts w:ascii="Poppins" w:hAnsi="Poppins" w:cs="Poppins"/>
          <w:b/>
          <w:bCs/>
          <w:sz w:val="12"/>
          <w:szCs w:val="12"/>
        </w:rPr>
        <w:t>zrezygnuje ze szkolenia do 24 godzin</w:t>
      </w:r>
      <w:r w:rsidRPr="000A3CF9">
        <w:rPr>
          <w:rFonts w:ascii="Poppins" w:hAnsi="Poppins" w:cs="Poppins"/>
          <w:sz w:val="12"/>
          <w:szCs w:val="12"/>
        </w:rPr>
        <w:t xml:space="preserve"> przed jego rozpoczęciem Human Skills </w:t>
      </w:r>
      <w:r w:rsidRPr="000A3CF9">
        <w:rPr>
          <w:rFonts w:ascii="Poppins" w:hAnsi="Poppins" w:cs="Poppins"/>
          <w:b/>
          <w:bCs/>
          <w:sz w:val="12"/>
          <w:szCs w:val="12"/>
        </w:rPr>
        <w:t>może w takim przypadku naliczyć karę umowną do 50 % wartości szkolenia</w:t>
      </w:r>
      <w:r w:rsidRPr="000A3CF9">
        <w:rPr>
          <w:rFonts w:ascii="Poppins" w:hAnsi="Poppins" w:cs="Poppins"/>
          <w:sz w:val="12"/>
          <w:szCs w:val="12"/>
        </w:rPr>
        <w:t>, kara umowna ma służyć pokryciu kosztów, które Human Skills poniósł  w związku z przygotowaniami do szkolenia. Kara umowna zostanie zapłacona przez Uczestnika na podstawie faktury VAT wysłanej do Uczestnika na adres wskazany w zgłoszeniu.</w:t>
      </w:r>
    </w:p>
    <w:p w14:paraId="5E17F6C0"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5</w:t>
      </w:r>
    </w:p>
    <w:p w14:paraId="58621DF5"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Płatność za szkolenie otwarte</w:t>
      </w:r>
    </w:p>
    <w:p w14:paraId="7224D770" w14:textId="77777777" w:rsidR="00C51553" w:rsidRPr="000A3CF9" w:rsidRDefault="002A2F6F" w:rsidP="002A2F6F">
      <w:pPr>
        <w:pStyle w:val="Akapitzlist"/>
        <w:numPr>
          <w:ilvl w:val="0"/>
          <w:numId w:val="11"/>
        </w:numPr>
        <w:jc w:val="both"/>
        <w:rPr>
          <w:rFonts w:ascii="Poppins" w:hAnsi="Poppins" w:cs="Poppins"/>
          <w:sz w:val="12"/>
          <w:szCs w:val="12"/>
        </w:rPr>
      </w:pPr>
      <w:r w:rsidRPr="000A3CF9">
        <w:rPr>
          <w:rFonts w:ascii="Poppins" w:hAnsi="Poppins" w:cs="Poppins"/>
          <w:sz w:val="12"/>
          <w:szCs w:val="12"/>
        </w:rPr>
        <w:t xml:space="preserve">Informacje dotyczące płatności za uczestnictwo w Szkoleniu są zamieszczone na stronie internetowej pod adresem www.humanskills.pl oraz w treści wiadomości elektronicznej przesłanej przez Human Skills stanowiącej potwierdzenie udziału w szkoleniu oraz zawarcie umowy. </w:t>
      </w:r>
    </w:p>
    <w:p w14:paraId="395638EE" w14:textId="77777777" w:rsidR="00C51553" w:rsidRPr="000A3CF9" w:rsidRDefault="002A2F6F" w:rsidP="002A2F6F">
      <w:pPr>
        <w:pStyle w:val="Akapitzlist"/>
        <w:numPr>
          <w:ilvl w:val="0"/>
          <w:numId w:val="11"/>
        </w:numPr>
        <w:jc w:val="both"/>
        <w:rPr>
          <w:rFonts w:ascii="Poppins" w:hAnsi="Poppins" w:cs="Poppins"/>
          <w:sz w:val="12"/>
          <w:szCs w:val="12"/>
        </w:rPr>
      </w:pPr>
      <w:r w:rsidRPr="000A3CF9">
        <w:rPr>
          <w:rFonts w:ascii="Poppins" w:hAnsi="Poppins" w:cs="Poppins"/>
          <w:sz w:val="12"/>
          <w:szCs w:val="12"/>
        </w:rPr>
        <w:t xml:space="preserve">Płatnikiem (adresatem faktury) jest podmiot Uczestnik szkolenia. </w:t>
      </w:r>
    </w:p>
    <w:p w14:paraId="46717F25" w14:textId="010139C6" w:rsidR="002A2F6F" w:rsidRPr="000A3CF9" w:rsidRDefault="002A2F6F" w:rsidP="002A2F6F">
      <w:pPr>
        <w:pStyle w:val="Akapitzlist"/>
        <w:numPr>
          <w:ilvl w:val="0"/>
          <w:numId w:val="11"/>
        </w:numPr>
        <w:jc w:val="both"/>
        <w:rPr>
          <w:rFonts w:ascii="Poppins" w:hAnsi="Poppins" w:cs="Poppins"/>
          <w:sz w:val="12"/>
          <w:szCs w:val="12"/>
        </w:rPr>
      </w:pPr>
      <w:r w:rsidRPr="000A3CF9">
        <w:rPr>
          <w:rFonts w:ascii="Poppins" w:hAnsi="Poppins" w:cs="Poppins"/>
          <w:sz w:val="12"/>
          <w:szCs w:val="12"/>
        </w:rPr>
        <w:t xml:space="preserve">Płatność za szkolenie powinna wpłynąć na konto Human Skills </w:t>
      </w:r>
      <w:r w:rsidRPr="000A3CF9">
        <w:rPr>
          <w:rFonts w:ascii="Poppins" w:hAnsi="Poppins" w:cs="Poppins"/>
          <w:b/>
          <w:bCs/>
          <w:sz w:val="12"/>
          <w:szCs w:val="12"/>
        </w:rPr>
        <w:t>najpóźniej w ciągu 3 dni od dnia otrzymania potwierdzenia zgłoszenia</w:t>
      </w:r>
      <w:r w:rsidRPr="000A3CF9">
        <w:rPr>
          <w:rFonts w:ascii="Poppins" w:hAnsi="Poppins" w:cs="Poppins"/>
          <w:sz w:val="12"/>
          <w:szCs w:val="12"/>
        </w:rPr>
        <w:t>. Przy czym za datę otrzymania potwierdzenie zgłoszenia należy rozumieć datę nadania potwierdzenia przez Human Skills na adres email wskazany przez Uczestnika w formularzu zgłoszeniowym.</w:t>
      </w:r>
    </w:p>
    <w:p w14:paraId="7F00B915" w14:textId="77777777" w:rsidR="00E55FC7" w:rsidRDefault="00E55FC7" w:rsidP="002A2F6F">
      <w:pPr>
        <w:spacing w:after="0" w:line="240" w:lineRule="auto"/>
        <w:jc w:val="both"/>
        <w:rPr>
          <w:rFonts w:ascii="Poppins" w:hAnsi="Poppins" w:cs="Poppins"/>
          <w:sz w:val="12"/>
          <w:szCs w:val="12"/>
        </w:rPr>
      </w:pPr>
    </w:p>
    <w:p w14:paraId="1EEA7578" w14:textId="77777777" w:rsidR="00E55FC7" w:rsidRDefault="00E55FC7" w:rsidP="002A2F6F">
      <w:pPr>
        <w:spacing w:after="0" w:line="240" w:lineRule="auto"/>
        <w:jc w:val="both"/>
        <w:rPr>
          <w:rFonts w:ascii="Poppins" w:hAnsi="Poppins" w:cs="Poppins"/>
          <w:sz w:val="12"/>
          <w:szCs w:val="12"/>
        </w:rPr>
      </w:pPr>
    </w:p>
    <w:p w14:paraId="2C8095E5" w14:textId="77777777" w:rsidR="00E55FC7" w:rsidRDefault="00E55FC7" w:rsidP="002A2F6F">
      <w:pPr>
        <w:spacing w:after="0" w:line="240" w:lineRule="auto"/>
        <w:jc w:val="both"/>
        <w:rPr>
          <w:rFonts w:ascii="Poppins" w:hAnsi="Poppins" w:cs="Poppins"/>
          <w:sz w:val="12"/>
          <w:szCs w:val="12"/>
        </w:rPr>
      </w:pPr>
    </w:p>
    <w:p w14:paraId="0B278763" w14:textId="23A92F19"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6</w:t>
      </w:r>
    </w:p>
    <w:p w14:paraId="06818562" w14:textId="47656C09" w:rsidR="002A2F6F" w:rsidRPr="000A3CF9" w:rsidRDefault="00C51553" w:rsidP="002A2F6F">
      <w:pPr>
        <w:spacing w:after="0" w:line="240" w:lineRule="auto"/>
        <w:jc w:val="both"/>
        <w:rPr>
          <w:rFonts w:ascii="Poppins" w:hAnsi="Poppins" w:cs="Poppins"/>
          <w:b/>
          <w:bCs/>
          <w:color w:val="0070C0"/>
          <w:sz w:val="12"/>
          <w:szCs w:val="12"/>
        </w:rPr>
      </w:pPr>
      <w:r w:rsidRPr="000A3CF9">
        <w:rPr>
          <w:rFonts w:ascii="Poppins" w:hAnsi="Poppins" w:cs="Poppins"/>
          <w:b/>
          <w:bCs/>
          <w:color w:val="0070C0"/>
          <w:sz w:val="12"/>
          <w:szCs w:val="12"/>
        </w:rPr>
        <w:t>ODWOŁANIE SZKOLENIA OTWARTEGO PRZEZ HUMAN SKILLS</w:t>
      </w:r>
    </w:p>
    <w:p w14:paraId="78EDE070" w14:textId="77777777" w:rsidR="00C51553" w:rsidRPr="000A3CF9" w:rsidRDefault="002A2F6F" w:rsidP="002A2F6F">
      <w:pPr>
        <w:pStyle w:val="Akapitzlist"/>
        <w:numPr>
          <w:ilvl w:val="0"/>
          <w:numId w:val="12"/>
        </w:numPr>
        <w:jc w:val="both"/>
        <w:rPr>
          <w:rFonts w:ascii="Poppins" w:hAnsi="Poppins" w:cs="Poppins"/>
          <w:sz w:val="12"/>
          <w:szCs w:val="12"/>
        </w:rPr>
      </w:pPr>
      <w:r w:rsidRPr="000A3CF9">
        <w:rPr>
          <w:rFonts w:ascii="Poppins" w:hAnsi="Poppins" w:cs="Poppins"/>
          <w:sz w:val="12"/>
          <w:szCs w:val="12"/>
        </w:rPr>
        <w:t xml:space="preserve">Human Skills </w:t>
      </w:r>
      <w:r w:rsidRPr="000A3CF9">
        <w:rPr>
          <w:rFonts w:ascii="Poppins" w:hAnsi="Poppins" w:cs="Poppins"/>
          <w:b/>
          <w:bCs/>
          <w:sz w:val="12"/>
          <w:szCs w:val="12"/>
        </w:rPr>
        <w:t>zastrzega sobie prawo do zmiany terminu szkolenia</w:t>
      </w:r>
      <w:r w:rsidRPr="000A3CF9">
        <w:rPr>
          <w:rFonts w:ascii="Poppins" w:hAnsi="Poppins" w:cs="Poppins"/>
          <w:sz w:val="12"/>
          <w:szCs w:val="12"/>
        </w:rPr>
        <w:t xml:space="preserve"> lub </w:t>
      </w:r>
      <w:r w:rsidRPr="000A3CF9">
        <w:rPr>
          <w:rFonts w:ascii="Poppins" w:hAnsi="Poppins" w:cs="Poppins"/>
          <w:b/>
          <w:bCs/>
          <w:sz w:val="12"/>
          <w:szCs w:val="12"/>
        </w:rPr>
        <w:t>odwołania szkolenia w terminie najpóźniej do 3 dni przed planowaną datą kursu</w:t>
      </w:r>
      <w:r w:rsidRPr="000A3CF9">
        <w:rPr>
          <w:rFonts w:ascii="Poppins" w:hAnsi="Poppins" w:cs="Poppins"/>
          <w:sz w:val="12"/>
          <w:szCs w:val="12"/>
        </w:rPr>
        <w:t xml:space="preserve"> w przypadkach niezależnych od Human Skills, a w szczególności gdy nie zbierze się minimalna ilość osób niezbędna dla realizacji szkolenia.</w:t>
      </w:r>
    </w:p>
    <w:p w14:paraId="1FED9F46" w14:textId="77777777" w:rsidR="00C51553" w:rsidRPr="000A3CF9" w:rsidRDefault="002A2F6F" w:rsidP="002A2F6F">
      <w:pPr>
        <w:pStyle w:val="Akapitzlist"/>
        <w:numPr>
          <w:ilvl w:val="0"/>
          <w:numId w:val="12"/>
        </w:numPr>
        <w:jc w:val="both"/>
        <w:rPr>
          <w:rFonts w:ascii="Poppins" w:hAnsi="Poppins" w:cs="Poppins"/>
          <w:sz w:val="12"/>
          <w:szCs w:val="12"/>
        </w:rPr>
      </w:pPr>
      <w:r w:rsidRPr="000A3CF9">
        <w:rPr>
          <w:rFonts w:ascii="Poppins" w:hAnsi="Poppins" w:cs="Poppins"/>
          <w:sz w:val="12"/>
          <w:szCs w:val="12"/>
        </w:rPr>
        <w:t xml:space="preserve">Human Skills zastrzega sobie prawo do odwołania szkolenia w dniu ich rozpoczęcia, w przypadku zaistnienia zdarzeń losowych lub okoliczności uniemożliwiających przeprowadzenie szkolenia w zaplanowanym terminie, niezależnych od Human Skills. </w:t>
      </w:r>
    </w:p>
    <w:p w14:paraId="4778FBAD" w14:textId="77777777" w:rsidR="00C51553" w:rsidRPr="000A3CF9" w:rsidRDefault="002A2F6F" w:rsidP="002A2F6F">
      <w:pPr>
        <w:pStyle w:val="Akapitzlist"/>
        <w:numPr>
          <w:ilvl w:val="0"/>
          <w:numId w:val="12"/>
        </w:numPr>
        <w:jc w:val="both"/>
        <w:rPr>
          <w:rFonts w:ascii="Poppins" w:hAnsi="Poppins" w:cs="Poppins"/>
          <w:sz w:val="12"/>
          <w:szCs w:val="12"/>
        </w:rPr>
      </w:pPr>
      <w:r w:rsidRPr="000A3CF9">
        <w:rPr>
          <w:rFonts w:ascii="Poppins" w:hAnsi="Poppins" w:cs="Poppins"/>
          <w:sz w:val="12"/>
          <w:szCs w:val="12"/>
        </w:rPr>
        <w:t>Human Skills zobowiązuje się do udzielenia informacji Uczestnikowi o najbliższym terminie szkolenia.</w:t>
      </w:r>
    </w:p>
    <w:p w14:paraId="3D2EDCDC" w14:textId="0714E3EF" w:rsidR="002A2F6F" w:rsidRPr="000A3CF9" w:rsidRDefault="002A2F6F" w:rsidP="002A2F6F">
      <w:pPr>
        <w:pStyle w:val="Akapitzlist"/>
        <w:numPr>
          <w:ilvl w:val="0"/>
          <w:numId w:val="12"/>
        </w:numPr>
        <w:jc w:val="both"/>
        <w:rPr>
          <w:rFonts w:ascii="Poppins" w:hAnsi="Poppins" w:cs="Poppins"/>
          <w:sz w:val="12"/>
          <w:szCs w:val="12"/>
        </w:rPr>
      </w:pPr>
      <w:r w:rsidRPr="000A3CF9">
        <w:rPr>
          <w:rFonts w:ascii="Poppins" w:hAnsi="Poppins" w:cs="Poppins"/>
          <w:sz w:val="12"/>
          <w:szCs w:val="12"/>
        </w:rPr>
        <w:t xml:space="preserve">W przypadku odwołania szkolenia przez Human Skills, Zamawiający lub Uczestnik otrzymuje taką informację </w:t>
      </w:r>
      <w:r w:rsidRPr="000A3CF9">
        <w:rPr>
          <w:rFonts w:ascii="Poppins" w:hAnsi="Poppins" w:cs="Poppins"/>
          <w:b/>
          <w:bCs/>
          <w:sz w:val="12"/>
          <w:szCs w:val="12"/>
        </w:rPr>
        <w:t>drogą telefoniczną lub pocztą elektroniczną</w:t>
      </w:r>
      <w:r w:rsidRPr="000A3CF9">
        <w:rPr>
          <w:rFonts w:ascii="Poppins" w:hAnsi="Poppins" w:cs="Poppins"/>
          <w:sz w:val="12"/>
          <w:szCs w:val="12"/>
        </w:rPr>
        <w:t xml:space="preserve">. </w:t>
      </w:r>
      <w:r w:rsidRPr="000A3CF9">
        <w:rPr>
          <w:rFonts w:ascii="Poppins" w:hAnsi="Poppins" w:cs="Poppins"/>
          <w:b/>
          <w:bCs/>
          <w:sz w:val="12"/>
          <w:szCs w:val="12"/>
        </w:rPr>
        <w:t>Wpłacone kwoty zwracane są</w:t>
      </w:r>
      <w:r w:rsidRPr="000A3CF9">
        <w:rPr>
          <w:rFonts w:ascii="Poppins" w:hAnsi="Poppins" w:cs="Poppins"/>
          <w:sz w:val="12"/>
          <w:szCs w:val="12"/>
        </w:rPr>
        <w:t xml:space="preserve"> na rachunek bankowy wskazany przez Zamawiającego lub Uczestnika, najpóźniej w terminie 3 dni od dnia odwołania szkolenia, lub za zgodą Zamawiającego/Uczestnika </w:t>
      </w:r>
      <w:r w:rsidRPr="000A3CF9">
        <w:rPr>
          <w:rFonts w:ascii="Poppins" w:hAnsi="Poppins" w:cs="Poppins"/>
          <w:b/>
          <w:bCs/>
          <w:sz w:val="12"/>
          <w:szCs w:val="12"/>
        </w:rPr>
        <w:t>przekazywane na poczet innego terminu lub innego szkolenia</w:t>
      </w:r>
      <w:r w:rsidRPr="000A3CF9">
        <w:rPr>
          <w:rFonts w:ascii="Poppins" w:hAnsi="Poppins" w:cs="Poppins"/>
          <w:sz w:val="12"/>
          <w:szCs w:val="12"/>
        </w:rPr>
        <w:t xml:space="preserve"> organizowanego przez firmę Human Skills.</w:t>
      </w:r>
    </w:p>
    <w:p w14:paraId="49DBB54B"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7</w:t>
      </w:r>
    </w:p>
    <w:p w14:paraId="0CC6E221" w14:textId="6C2CC6C8"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Zgłoszenie udziału w</w:t>
      </w:r>
      <w:r w:rsidR="00C51553" w:rsidRPr="000A3CF9">
        <w:rPr>
          <w:rFonts w:ascii="Poppins" w:hAnsi="Poppins" w:cs="Poppins"/>
          <w:b/>
          <w:bCs/>
          <w:color w:val="0070C0"/>
          <w:sz w:val="12"/>
          <w:szCs w:val="12"/>
        </w:rPr>
        <w:t xml:space="preserve"> SZKOLENIU ZAMKNIĘTYM</w:t>
      </w:r>
    </w:p>
    <w:p w14:paraId="607D990A" w14:textId="374364B7" w:rsidR="00413380" w:rsidRPr="000A3CF9" w:rsidRDefault="002A2F6F" w:rsidP="002A2F6F">
      <w:pPr>
        <w:pStyle w:val="Akapitzlist"/>
        <w:numPr>
          <w:ilvl w:val="0"/>
          <w:numId w:val="13"/>
        </w:numPr>
        <w:jc w:val="both"/>
        <w:rPr>
          <w:rFonts w:ascii="Poppins" w:hAnsi="Poppins" w:cs="Poppins"/>
          <w:sz w:val="12"/>
          <w:szCs w:val="12"/>
        </w:rPr>
      </w:pPr>
      <w:r w:rsidRPr="000A3CF9">
        <w:rPr>
          <w:rFonts w:ascii="Poppins" w:hAnsi="Poppins" w:cs="Poppins"/>
          <w:sz w:val="12"/>
          <w:szCs w:val="12"/>
        </w:rPr>
        <w:t xml:space="preserve">Podstawą zgłoszenia na szkolenie zamknięte jest wysłanie wypełnionego i podpisanego (wraz z pieczęcią firmy, w przypadku zgłoszenia przez jednostkę organizacyjną) </w:t>
      </w:r>
      <w:proofErr w:type="spellStart"/>
      <w:r w:rsidRPr="000A3CF9">
        <w:rPr>
          <w:rFonts w:ascii="Poppins" w:hAnsi="Poppins" w:cs="Poppins"/>
          <w:sz w:val="12"/>
          <w:szCs w:val="12"/>
        </w:rPr>
        <w:t>scanu</w:t>
      </w:r>
      <w:proofErr w:type="spellEnd"/>
      <w:r w:rsidRPr="000A3CF9">
        <w:rPr>
          <w:rFonts w:ascii="Poppins" w:hAnsi="Poppins" w:cs="Poppins"/>
          <w:sz w:val="12"/>
          <w:szCs w:val="12"/>
        </w:rPr>
        <w:t xml:space="preserve"> formularza zamówienia na adres e-mail: </w:t>
      </w:r>
      <w:hyperlink r:id="rId13" w:history="1">
        <w:r w:rsidR="00413380" w:rsidRPr="000A3CF9">
          <w:rPr>
            <w:rStyle w:val="Hipercze"/>
            <w:rFonts w:ascii="Poppins" w:hAnsi="Poppins" w:cs="Poppins"/>
            <w:sz w:val="12"/>
            <w:szCs w:val="12"/>
          </w:rPr>
          <w:t>biuro@humanskills.pl</w:t>
        </w:r>
      </w:hyperlink>
    </w:p>
    <w:p w14:paraId="253E4D0C" w14:textId="77777777" w:rsidR="00413380" w:rsidRPr="000A3CF9" w:rsidRDefault="002A2F6F" w:rsidP="002A2F6F">
      <w:pPr>
        <w:pStyle w:val="Akapitzlist"/>
        <w:numPr>
          <w:ilvl w:val="0"/>
          <w:numId w:val="13"/>
        </w:numPr>
        <w:jc w:val="both"/>
        <w:rPr>
          <w:rFonts w:ascii="Poppins" w:hAnsi="Poppins" w:cs="Poppins"/>
          <w:sz w:val="12"/>
          <w:szCs w:val="12"/>
        </w:rPr>
      </w:pPr>
      <w:r w:rsidRPr="000A3CF9">
        <w:rPr>
          <w:rFonts w:ascii="Poppins" w:hAnsi="Poppins" w:cs="Poppins"/>
          <w:sz w:val="12"/>
          <w:szCs w:val="12"/>
        </w:rPr>
        <w:t>Na podstawie otrzymanego zgłoszenia do udziału w szkoleniu zamkniętym, Zamawiającemu wystawione zostaje potwierdzenie udziału zgłoszonych osób i odesłanie potwierdzenia na kontakt wskazany w formularzu zamówienia, nie później niż w terminie 3 (trzech) dni roboczych po otrzymaniu formularza zamówienia.</w:t>
      </w:r>
    </w:p>
    <w:p w14:paraId="4AF49F33" w14:textId="52E7E4B8" w:rsidR="002A2F6F" w:rsidRPr="000A3CF9" w:rsidRDefault="002A2F6F" w:rsidP="002A2F6F">
      <w:pPr>
        <w:pStyle w:val="Akapitzlist"/>
        <w:numPr>
          <w:ilvl w:val="0"/>
          <w:numId w:val="13"/>
        </w:numPr>
        <w:jc w:val="both"/>
        <w:rPr>
          <w:rFonts w:ascii="Poppins" w:hAnsi="Poppins" w:cs="Poppins"/>
          <w:sz w:val="12"/>
          <w:szCs w:val="12"/>
        </w:rPr>
      </w:pPr>
      <w:r w:rsidRPr="000A3CF9">
        <w:rPr>
          <w:rFonts w:ascii="Poppins" w:hAnsi="Poppins" w:cs="Poppins"/>
          <w:sz w:val="12"/>
          <w:szCs w:val="12"/>
        </w:rPr>
        <w:t>Zmiana zakresu szkolenia i warunków umowy wymaga formy pisemnej pod rygorem nieważności.</w:t>
      </w:r>
    </w:p>
    <w:p w14:paraId="258C4E1B" w14:textId="6B916A04"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8</w:t>
      </w:r>
    </w:p>
    <w:p w14:paraId="129D2ED7"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Cena szkolenia</w:t>
      </w:r>
    </w:p>
    <w:p w14:paraId="530FE6A7"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W zamian za przeprowadzenie Szkolenia Human Skills przysługuje wynagrodzenie zgodnie z zawartą umową.</w:t>
      </w:r>
    </w:p>
    <w:p w14:paraId="61750850"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 xml:space="preserve">Co do zasady, wynagrodzenie zostanie zapłacone na podstawie </w:t>
      </w:r>
      <w:r w:rsidRPr="000A3CF9">
        <w:rPr>
          <w:rFonts w:ascii="Poppins" w:hAnsi="Poppins" w:cs="Poppins"/>
          <w:b/>
          <w:bCs/>
          <w:sz w:val="12"/>
          <w:szCs w:val="12"/>
        </w:rPr>
        <w:t>faktury proforma</w:t>
      </w:r>
      <w:r w:rsidRPr="000A3CF9">
        <w:rPr>
          <w:rFonts w:ascii="Poppins" w:hAnsi="Poppins" w:cs="Poppins"/>
          <w:sz w:val="12"/>
          <w:szCs w:val="12"/>
        </w:rPr>
        <w:t xml:space="preserve"> wystawionej przez Human Skills przed realizacją szkolenia. </w:t>
      </w:r>
    </w:p>
    <w:p w14:paraId="68E5A7EB"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 xml:space="preserve">Do łącznej </w:t>
      </w:r>
      <w:r w:rsidRPr="000A3CF9">
        <w:rPr>
          <w:rFonts w:ascii="Poppins" w:hAnsi="Poppins" w:cs="Poppins"/>
          <w:b/>
          <w:bCs/>
          <w:sz w:val="12"/>
          <w:szCs w:val="12"/>
        </w:rPr>
        <w:t>ceny netto zostanie doliczony podatek VAT</w:t>
      </w:r>
      <w:r w:rsidRPr="000A3CF9">
        <w:rPr>
          <w:rFonts w:ascii="Poppins" w:hAnsi="Poppins" w:cs="Poppins"/>
          <w:sz w:val="12"/>
          <w:szCs w:val="12"/>
        </w:rPr>
        <w:t xml:space="preserve"> w wysokości zgodnej z  obowiązującymi powszechnie przepisami prawa.</w:t>
      </w:r>
    </w:p>
    <w:p w14:paraId="199C8535"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Zamawiający zobowiązuje się dokonać płatności przelewem na konto firmy podane przy zgłoszeniu się na szkolenie.</w:t>
      </w:r>
    </w:p>
    <w:p w14:paraId="2595F8B6"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Zamawiający upoważnia Human Skills do wystawienia faktury VAT bez podpisu Klienta.</w:t>
      </w:r>
    </w:p>
    <w:p w14:paraId="6DF3AD68"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Human Skills zobowiązuje się wystawić fakturę za realizację zlecenia, co do zasady, w ciągu 7 dni od daty zakończenia szkolenia. Zarówno faktura pro forma, jak i faktura właściwa wysyłane są drogą elektroniczną na adres mailowy podany w formularzu lub, w przypadku gdy pole pozostanie puste, na adres mailowy osoby zgłaszającej Uczestnika. Jeżeli preferują Państwo inną formę przesyłki, prosimy o informację.</w:t>
      </w:r>
    </w:p>
    <w:p w14:paraId="48CD6A1B" w14:textId="77777777" w:rsidR="00413380"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Cena podana przy każdy szkoleniu jest wiążąca w chwili złożenia zamówienia/ dokonania zgłoszenia. Human Skills zastrzega sobie prawo do zmiany cen, jak również wycofania poszczególnych szkoleń bez uprzedniego informowania o tym. Zmiany cen lub oferty nie dotyczą zamówień będących w trakcie realizacji.</w:t>
      </w:r>
    </w:p>
    <w:p w14:paraId="5FFDA078" w14:textId="67447871" w:rsidR="002A2F6F" w:rsidRPr="000A3CF9" w:rsidRDefault="002A2F6F" w:rsidP="002A2F6F">
      <w:pPr>
        <w:pStyle w:val="Akapitzlist"/>
        <w:numPr>
          <w:ilvl w:val="0"/>
          <w:numId w:val="14"/>
        </w:numPr>
        <w:jc w:val="both"/>
        <w:rPr>
          <w:rFonts w:ascii="Poppins" w:hAnsi="Poppins" w:cs="Poppins"/>
          <w:sz w:val="12"/>
          <w:szCs w:val="12"/>
        </w:rPr>
      </w:pPr>
      <w:r w:rsidRPr="000A3CF9">
        <w:rPr>
          <w:rFonts w:ascii="Poppins" w:hAnsi="Poppins" w:cs="Poppins"/>
          <w:sz w:val="12"/>
          <w:szCs w:val="12"/>
        </w:rPr>
        <w:t>Uczestnik szkolenia otwartego ma prawo do rabatów określonych na stronie www.humanskills.pl.</w:t>
      </w:r>
    </w:p>
    <w:p w14:paraId="2001F536"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xml:space="preserve">§ 9 </w:t>
      </w:r>
    </w:p>
    <w:p w14:paraId="0628D563"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Realizacja i przebieg szkolenia</w:t>
      </w:r>
    </w:p>
    <w:p w14:paraId="388C00B9"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Szkolenia realizowane są wg programu i na warunkach umieszczonych na stronie internetowej Human Skills oraz zawartych w zamówieniu lub umowie.</w:t>
      </w:r>
    </w:p>
    <w:p w14:paraId="2C15A176"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 xml:space="preserve">Human Skills zastrzega sobie prawo </w:t>
      </w:r>
      <w:r w:rsidRPr="000A3CF9">
        <w:rPr>
          <w:rFonts w:ascii="Poppins" w:hAnsi="Poppins" w:cs="Poppins"/>
          <w:b/>
          <w:bCs/>
          <w:sz w:val="12"/>
          <w:szCs w:val="12"/>
        </w:rPr>
        <w:t>do zmiany organizacji szkolenia w terminie do 2 dni</w:t>
      </w:r>
      <w:r w:rsidRPr="000A3CF9">
        <w:rPr>
          <w:rFonts w:ascii="Poppins" w:hAnsi="Poppins" w:cs="Poppins"/>
          <w:sz w:val="12"/>
          <w:szCs w:val="12"/>
        </w:rPr>
        <w:t xml:space="preserve"> przed rozpoczęciem szkolenia. Zmiany dotyczyć mogą: miejsca szkolenia; harmonogramu; terminu szkolenia; prowadzącego zajęcia, a także jego agendy. </w:t>
      </w:r>
    </w:p>
    <w:p w14:paraId="31417586"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Filmowanie, nagrywanie i fotografowanie prowadzonych szkoleń przez Uczestników jest zabronione.</w:t>
      </w:r>
    </w:p>
    <w:p w14:paraId="007BFAF5"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Szkolenie odbywa się z poszanowaniem zasad wzajemnego zaufania i w atmosferze poufności.</w:t>
      </w:r>
    </w:p>
    <w:p w14:paraId="4DA01AEB"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 xml:space="preserve">Do obowiązków Human Skills należy zapewnienie wykwalifikowanego specjalisty do przeprowadzenia Szkolenia. </w:t>
      </w:r>
    </w:p>
    <w:p w14:paraId="298F1C54"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 xml:space="preserve">Doboru metod oraz formy prowadzenia szkolenia, a także jego tempa i przebiegu dokonuje Trener, dostosowując je do tematu zajęć oraz grupy szkoleniowej. </w:t>
      </w:r>
    </w:p>
    <w:p w14:paraId="75DD8129" w14:textId="77777777" w:rsidR="00413380"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 xml:space="preserve">Human Skills dołoży należytej staranności, aby szkolenie było poprowadzone zgodnie z wyznaczonym harmonogramem i tematyką, z tym zastrzeżeniem, że nie ponosi odpowiedzialności za niezrealizowanie pełnej tematyki szkolenia w sytuacji, w której na taką realizację nie pozwalają potrzeby grupy szkoleniowej. </w:t>
      </w:r>
    </w:p>
    <w:p w14:paraId="633EAE72" w14:textId="7216F5B8" w:rsidR="002A2F6F"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 xml:space="preserve">Po zakończeniu szkolenia, każdy Uczestnik otrzyma dyplom poświadczający udział w szkoleniu. </w:t>
      </w:r>
    </w:p>
    <w:p w14:paraId="76B74758"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10</w:t>
      </w:r>
    </w:p>
    <w:p w14:paraId="7038E570"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Materiały szkoleniowe</w:t>
      </w:r>
    </w:p>
    <w:p w14:paraId="11BFE2E6" w14:textId="77777777" w:rsidR="00413380" w:rsidRPr="000A3CF9" w:rsidRDefault="002A2F6F" w:rsidP="002A2F6F">
      <w:pPr>
        <w:pStyle w:val="Akapitzlist"/>
        <w:numPr>
          <w:ilvl w:val="0"/>
          <w:numId w:val="16"/>
        </w:numPr>
        <w:jc w:val="both"/>
        <w:rPr>
          <w:rFonts w:ascii="Poppins" w:hAnsi="Poppins" w:cs="Poppins"/>
          <w:b/>
          <w:bCs/>
          <w:sz w:val="12"/>
          <w:szCs w:val="12"/>
        </w:rPr>
      </w:pPr>
      <w:r w:rsidRPr="000A3CF9">
        <w:rPr>
          <w:rFonts w:ascii="Poppins" w:hAnsi="Poppins" w:cs="Poppins"/>
          <w:sz w:val="12"/>
          <w:szCs w:val="12"/>
        </w:rPr>
        <w:t xml:space="preserve">Human Skills zastrzega wszelkie </w:t>
      </w:r>
      <w:r w:rsidRPr="000A3CF9">
        <w:rPr>
          <w:rFonts w:ascii="Poppins" w:hAnsi="Poppins" w:cs="Poppins"/>
          <w:b/>
          <w:bCs/>
          <w:sz w:val="12"/>
          <w:szCs w:val="12"/>
        </w:rPr>
        <w:t xml:space="preserve">prawa autorskie do materiałów szkoleniowych i zabrania ich rozpowszechniania osobom trzecim, kopiowania i powielania bez pisemnej zgody. </w:t>
      </w:r>
    </w:p>
    <w:p w14:paraId="7A396EBA" w14:textId="77777777" w:rsidR="00F50DF4" w:rsidRPr="000A3CF9" w:rsidRDefault="002A2F6F" w:rsidP="002A2F6F">
      <w:pPr>
        <w:pStyle w:val="Akapitzlist"/>
        <w:numPr>
          <w:ilvl w:val="0"/>
          <w:numId w:val="16"/>
        </w:numPr>
        <w:jc w:val="both"/>
        <w:rPr>
          <w:rFonts w:ascii="Poppins" w:hAnsi="Poppins" w:cs="Poppins"/>
          <w:b/>
          <w:bCs/>
          <w:sz w:val="12"/>
          <w:szCs w:val="12"/>
        </w:rPr>
      </w:pPr>
      <w:r w:rsidRPr="000A3CF9">
        <w:rPr>
          <w:rFonts w:ascii="Poppins" w:hAnsi="Poppins" w:cs="Poppins"/>
          <w:sz w:val="12"/>
          <w:szCs w:val="12"/>
        </w:rPr>
        <w:t xml:space="preserve">Wszelkie materiały powstałe w trakcie prowadzenia szkolenia i upublicznione przez Human Skills można przechowywać oraz drukować </w:t>
      </w:r>
      <w:r w:rsidRPr="000A3CF9">
        <w:rPr>
          <w:rFonts w:ascii="Poppins" w:hAnsi="Poppins" w:cs="Poppins"/>
          <w:b/>
          <w:bCs/>
          <w:sz w:val="12"/>
          <w:szCs w:val="12"/>
        </w:rPr>
        <w:t>wyłącznie na użytek prywatny</w:t>
      </w:r>
      <w:r w:rsidRPr="000A3CF9">
        <w:rPr>
          <w:rFonts w:ascii="Poppins" w:hAnsi="Poppins" w:cs="Poppins"/>
          <w:sz w:val="12"/>
          <w:szCs w:val="12"/>
        </w:rPr>
        <w:t xml:space="preserve"> i </w:t>
      </w:r>
      <w:r w:rsidRPr="000A3CF9">
        <w:rPr>
          <w:rFonts w:ascii="Poppins" w:hAnsi="Poppins" w:cs="Poppins"/>
          <w:b/>
          <w:bCs/>
          <w:sz w:val="12"/>
          <w:szCs w:val="12"/>
        </w:rPr>
        <w:t>w celach niekomercyjnych</w:t>
      </w:r>
      <w:r w:rsidRPr="000A3CF9">
        <w:rPr>
          <w:rFonts w:ascii="Poppins" w:hAnsi="Poppins" w:cs="Poppins"/>
          <w:sz w:val="12"/>
          <w:szCs w:val="12"/>
        </w:rPr>
        <w:t xml:space="preserve"> z zachowaniem informacji o źródle pochodzenia materiałów. Human Skills nie zezwala na jakiekolwiek upowszechnianie, wprowadzanie zmian, przesyłanie, drukowanie, powielanie, publiczne odtwarzanie materiałów powstałych w trakcie prowadzenia szkolenia.</w:t>
      </w:r>
    </w:p>
    <w:p w14:paraId="529EF26B" w14:textId="57E152FC" w:rsidR="002A2F6F" w:rsidRPr="000A3CF9" w:rsidRDefault="002A2F6F" w:rsidP="002A2F6F">
      <w:pPr>
        <w:pStyle w:val="Akapitzlist"/>
        <w:numPr>
          <w:ilvl w:val="0"/>
          <w:numId w:val="16"/>
        </w:numPr>
        <w:jc w:val="both"/>
        <w:rPr>
          <w:rFonts w:ascii="Poppins" w:hAnsi="Poppins" w:cs="Poppins"/>
          <w:b/>
          <w:bCs/>
          <w:sz w:val="12"/>
          <w:szCs w:val="12"/>
        </w:rPr>
      </w:pPr>
      <w:r w:rsidRPr="000A3CF9">
        <w:rPr>
          <w:rFonts w:ascii="Poppins" w:hAnsi="Poppins" w:cs="Poppins"/>
          <w:sz w:val="12"/>
          <w:szCs w:val="12"/>
        </w:rPr>
        <w:t>Wykorzystanie materiałów powstałych w trakcie i na użytek szkolenia do celów komercyjnych lub innych niż użytek prywatny wymaga każdorazowo pisemnej zgody Human Skills.</w:t>
      </w:r>
    </w:p>
    <w:p w14:paraId="36C6D2B5"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 xml:space="preserve">§ 11 </w:t>
      </w:r>
    </w:p>
    <w:p w14:paraId="048E2972"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Dane osobowe</w:t>
      </w:r>
    </w:p>
    <w:p w14:paraId="351BB317" w14:textId="77777777" w:rsidR="00F50DF4" w:rsidRPr="000A3CF9" w:rsidRDefault="002A2F6F" w:rsidP="00F50DF4">
      <w:pPr>
        <w:pStyle w:val="Akapitzlist"/>
        <w:numPr>
          <w:ilvl w:val="0"/>
          <w:numId w:val="17"/>
        </w:numPr>
        <w:jc w:val="both"/>
        <w:rPr>
          <w:rFonts w:ascii="Poppins" w:hAnsi="Poppins" w:cs="Poppins"/>
          <w:sz w:val="12"/>
          <w:szCs w:val="12"/>
        </w:rPr>
      </w:pPr>
      <w:r w:rsidRPr="000A3CF9">
        <w:rPr>
          <w:rFonts w:ascii="Poppins" w:hAnsi="Poppins" w:cs="Poppins"/>
          <w:sz w:val="12"/>
          <w:szCs w:val="12"/>
        </w:rPr>
        <w:t xml:space="preserve">Administratorem danych osobowych jest Human Skills Iwona Firmanty, z siedzibą w 03-343 Warszawa,  ul. </w:t>
      </w:r>
      <w:proofErr w:type="spellStart"/>
      <w:r w:rsidRPr="000A3CF9">
        <w:rPr>
          <w:rFonts w:ascii="Poppins" w:hAnsi="Poppins" w:cs="Poppins"/>
          <w:sz w:val="12"/>
          <w:szCs w:val="12"/>
        </w:rPr>
        <w:t>Rembielińska</w:t>
      </w:r>
      <w:proofErr w:type="spellEnd"/>
      <w:r w:rsidRPr="000A3CF9">
        <w:rPr>
          <w:rFonts w:ascii="Poppins" w:hAnsi="Poppins" w:cs="Poppins"/>
          <w:sz w:val="12"/>
          <w:szCs w:val="12"/>
        </w:rPr>
        <w:t xml:space="preserve"> 12 lok.</w:t>
      </w:r>
    </w:p>
    <w:p w14:paraId="1BD9BE07" w14:textId="77777777" w:rsidR="00F50DF4" w:rsidRPr="000A3CF9" w:rsidRDefault="002A2F6F" w:rsidP="002A2F6F">
      <w:pPr>
        <w:pStyle w:val="Akapitzlist"/>
        <w:numPr>
          <w:ilvl w:val="0"/>
          <w:numId w:val="17"/>
        </w:numPr>
        <w:jc w:val="both"/>
        <w:rPr>
          <w:rFonts w:ascii="Poppins" w:hAnsi="Poppins" w:cs="Poppins"/>
          <w:sz w:val="12"/>
          <w:szCs w:val="12"/>
        </w:rPr>
      </w:pPr>
      <w:r w:rsidRPr="000A3CF9">
        <w:rPr>
          <w:rFonts w:ascii="Poppins" w:hAnsi="Poppins" w:cs="Poppins"/>
          <w:sz w:val="12"/>
          <w:szCs w:val="12"/>
        </w:rPr>
        <w:t xml:space="preserve">Dane osobowe Uczestnika są chronione zgodnie z powszechnie obowiązującymi przepisami prawa w sposób uniemożliwiający dostęp do nich osób nieuprawnionych, przypadkowe zniszczenie, uszkodzenie lub inne nieuprawnione działania. </w:t>
      </w:r>
    </w:p>
    <w:p w14:paraId="6901F6CD" w14:textId="573EB605" w:rsidR="002A2F6F" w:rsidRPr="000A3CF9" w:rsidRDefault="002A2F6F" w:rsidP="002A2F6F">
      <w:pPr>
        <w:pStyle w:val="Akapitzlist"/>
        <w:numPr>
          <w:ilvl w:val="0"/>
          <w:numId w:val="17"/>
        </w:numPr>
        <w:jc w:val="both"/>
        <w:rPr>
          <w:rFonts w:ascii="Poppins" w:hAnsi="Poppins" w:cs="Poppins"/>
          <w:sz w:val="12"/>
          <w:szCs w:val="12"/>
        </w:rPr>
      </w:pPr>
      <w:r w:rsidRPr="000A3CF9">
        <w:rPr>
          <w:rFonts w:ascii="Poppins" w:hAnsi="Poppins" w:cs="Poppins"/>
          <w:sz w:val="12"/>
          <w:szCs w:val="12"/>
        </w:rPr>
        <w:t>Pani/Pana dane osobowe przetwarzane będą w celu:</w:t>
      </w:r>
    </w:p>
    <w:p w14:paraId="0B660A05" w14:textId="786CB7B7" w:rsidR="002A2F6F" w:rsidRPr="000A3CF9" w:rsidRDefault="002A2F6F" w:rsidP="00F50DF4">
      <w:pPr>
        <w:pStyle w:val="Akapitzlist"/>
        <w:numPr>
          <w:ilvl w:val="0"/>
          <w:numId w:val="18"/>
        </w:numPr>
        <w:jc w:val="both"/>
        <w:rPr>
          <w:rFonts w:ascii="Poppins" w:hAnsi="Poppins" w:cs="Poppins"/>
          <w:sz w:val="12"/>
          <w:szCs w:val="12"/>
        </w:rPr>
      </w:pPr>
      <w:r w:rsidRPr="000A3CF9">
        <w:rPr>
          <w:rFonts w:ascii="Poppins" w:hAnsi="Poppins" w:cs="Poppins"/>
          <w:sz w:val="12"/>
          <w:szCs w:val="12"/>
        </w:rPr>
        <w:t xml:space="preserve">realizacji usług świadczonych przez Administratora na podstawie art. 6 ust.1pkt b) RODO (w celu wykonania umowy), </w:t>
      </w:r>
    </w:p>
    <w:p w14:paraId="649B0960" w14:textId="51BC9D40" w:rsidR="002A2F6F" w:rsidRPr="000A3CF9" w:rsidRDefault="002A2F6F" w:rsidP="00F50DF4">
      <w:pPr>
        <w:pStyle w:val="Akapitzlist"/>
        <w:numPr>
          <w:ilvl w:val="0"/>
          <w:numId w:val="18"/>
        </w:numPr>
        <w:jc w:val="both"/>
        <w:rPr>
          <w:rFonts w:ascii="Poppins" w:hAnsi="Poppins" w:cs="Poppins"/>
          <w:sz w:val="12"/>
          <w:szCs w:val="12"/>
        </w:rPr>
      </w:pPr>
      <w:r w:rsidRPr="000A3CF9">
        <w:rPr>
          <w:rFonts w:ascii="Poppins" w:hAnsi="Poppins" w:cs="Poppins"/>
          <w:sz w:val="12"/>
          <w:szCs w:val="12"/>
        </w:rPr>
        <w:t xml:space="preserve">przesyłania wiadomości marketingowych dotyczących produktów i usług własnych przez Administratora na podstawie art. 6 ust. 1 pkt a) RODO Pani/Pana zgody, </w:t>
      </w:r>
    </w:p>
    <w:p w14:paraId="2AC3A47B" w14:textId="574292EC" w:rsidR="002A2F6F" w:rsidRPr="000A3CF9" w:rsidRDefault="002A2F6F" w:rsidP="00F50DF4">
      <w:pPr>
        <w:pStyle w:val="Akapitzlist"/>
        <w:numPr>
          <w:ilvl w:val="0"/>
          <w:numId w:val="18"/>
        </w:numPr>
        <w:jc w:val="both"/>
        <w:rPr>
          <w:rFonts w:ascii="Poppins" w:hAnsi="Poppins" w:cs="Poppins"/>
          <w:sz w:val="12"/>
          <w:szCs w:val="12"/>
        </w:rPr>
      </w:pPr>
      <w:r w:rsidRPr="000A3CF9">
        <w:rPr>
          <w:rFonts w:ascii="Poppins" w:hAnsi="Poppins" w:cs="Poppins"/>
          <w:sz w:val="12"/>
          <w:szCs w:val="12"/>
        </w:rPr>
        <w:t>wysyłania informacji handlowych przez Administratora na podstawie art. 6 ust. 1 pkt a) RODO (zgoda udzielona Administratorowi przez osobę, której dane dotyczą);</w:t>
      </w:r>
    </w:p>
    <w:p w14:paraId="741B2DBE" w14:textId="77777777" w:rsidR="00F50DF4" w:rsidRPr="000A3CF9" w:rsidRDefault="002A2F6F" w:rsidP="002A2F6F">
      <w:pPr>
        <w:pStyle w:val="Akapitzlist"/>
        <w:numPr>
          <w:ilvl w:val="0"/>
          <w:numId w:val="20"/>
        </w:numPr>
        <w:jc w:val="both"/>
        <w:rPr>
          <w:rFonts w:ascii="Poppins" w:hAnsi="Poppins" w:cs="Poppins"/>
          <w:sz w:val="12"/>
          <w:szCs w:val="12"/>
        </w:rPr>
      </w:pPr>
      <w:r w:rsidRPr="000A3CF9">
        <w:rPr>
          <w:rFonts w:ascii="Poppins" w:hAnsi="Poppins" w:cs="Poppins"/>
          <w:sz w:val="12"/>
          <w:szCs w:val="12"/>
        </w:rPr>
        <w:t>Pani/Pana dane osobowe nie będą przekazywane do państwa trzeciego/organizacji międzynarodowej</w:t>
      </w:r>
      <w:r w:rsidR="00F50DF4" w:rsidRPr="000A3CF9">
        <w:rPr>
          <w:rFonts w:ascii="Poppins" w:hAnsi="Poppins" w:cs="Poppins"/>
          <w:sz w:val="12"/>
          <w:szCs w:val="12"/>
        </w:rPr>
        <w:t>.</w:t>
      </w:r>
    </w:p>
    <w:p w14:paraId="20A80440" w14:textId="77777777" w:rsidR="00F50DF4" w:rsidRPr="000A3CF9" w:rsidRDefault="002A2F6F" w:rsidP="002A2F6F">
      <w:pPr>
        <w:pStyle w:val="Akapitzlist"/>
        <w:numPr>
          <w:ilvl w:val="0"/>
          <w:numId w:val="20"/>
        </w:numPr>
        <w:jc w:val="both"/>
        <w:rPr>
          <w:rFonts w:ascii="Poppins" w:hAnsi="Poppins" w:cs="Poppins"/>
          <w:sz w:val="12"/>
          <w:szCs w:val="12"/>
        </w:rPr>
      </w:pPr>
      <w:r w:rsidRPr="000A3CF9">
        <w:rPr>
          <w:rFonts w:ascii="Poppins" w:hAnsi="Poppins" w:cs="Poppins"/>
          <w:sz w:val="12"/>
          <w:szCs w:val="12"/>
        </w:rPr>
        <w:t xml:space="preserve">Odbiorcą Pani/Pana danych osobowych będą podmioty zewnętrzne przetwarzające dane w imieniu Administratora na podstawie umów powierzenia (np. firmy świadczące usługi księgowe na rzecz Human Skills, </w:t>
      </w:r>
      <w:proofErr w:type="spellStart"/>
      <w:r w:rsidRPr="000A3CF9">
        <w:rPr>
          <w:rFonts w:ascii="Poppins" w:hAnsi="Poppins" w:cs="Poppins"/>
          <w:sz w:val="12"/>
          <w:szCs w:val="12"/>
        </w:rPr>
        <w:t>hostingodawca</w:t>
      </w:r>
      <w:proofErr w:type="spellEnd"/>
      <w:r w:rsidRPr="000A3CF9">
        <w:rPr>
          <w:rFonts w:ascii="Poppins" w:hAnsi="Poppins" w:cs="Poppins"/>
          <w:sz w:val="12"/>
          <w:szCs w:val="12"/>
        </w:rPr>
        <w:t>, firma informatyczna obsługująca platformę do szkoleń on-line)</w:t>
      </w:r>
      <w:r w:rsidR="00F50DF4" w:rsidRPr="000A3CF9">
        <w:rPr>
          <w:rFonts w:ascii="Poppins" w:hAnsi="Poppins" w:cs="Poppins"/>
          <w:sz w:val="12"/>
          <w:szCs w:val="12"/>
        </w:rPr>
        <w:t>.</w:t>
      </w:r>
    </w:p>
    <w:p w14:paraId="551FF6BA" w14:textId="77777777" w:rsidR="00F50DF4" w:rsidRPr="000A3CF9" w:rsidRDefault="002A2F6F" w:rsidP="002A2F6F">
      <w:pPr>
        <w:pStyle w:val="Akapitzlist"/>
        <w:numPr>
          <w:ilvl w:val="0"/>
          <w:numId w:val="20"/>
        </w:numPr>
        <w:jc w:val="both"/>
        <w:rPr>
          <w:rFonts w:ascii="Poppins" w:hAnsi="Poppins" w:cs="Poppins"/>
          <w:sz w:val="12"/>
          <w:szCs w:val="12"/>
        </w:rPr>
      </w:pPr>
      <w:r w:rsidRPr="000A3CF9">
        <w:rPr>
          <w:rFonts w:ascii="Poppins" w:hAnsi="Poppins" w:cs="Poppins"/>
          <w:sz w:val="12"/>
          <w:szCs w:val="12"/>
        </w:rPr>
        <w:t>Pani/Pana dane osobowe będą przechowywane przez okres realizacji usług świadczonych przez Administratora oraz przez okres wynikający z przedawnienia roszczeń, praw konsumenta, prowadzenia księgowości czy innych uprawnień w tym zakresie</w:t>
      </w:r>
      <w:r w:rsidR="00F50DF4" w:rsidRPr="000A3CF9">
        <w:rPr>
          <w:rFonts w:ascii="Poppins" w:hAnsi="Poppins" w:cs="Poppins"/>
          <w:sz w:val="12"/>
          <w:szCs w:val="12"/>
        </w:rPr>
        <w:t>.</w:t>
      </w:r>
    </w:p>
    <w:p w14:paraId="71083150" w14:textId="72FFA9BF" w:rsidR="002A2F6F" w:rsidRPr="000A3CF9" w:rsidRDefault="002A2F6F" w:rsidP="002A2F6F">
      <w:pPr>
        <w:pStyle w:val="Akapitzlist"/>
        <w:numPr>
          <w:ilvl w:val="0"/>
          <w:numId w:val="20"/>
        </w:numPr>
        <w:jc w:val="both"/>
        <w:rPr>
          <w:rFonts w:ascii="Poppins" w:hAnsi="Poppins" w:cs="Poppins"/>
          <w:sz w:val="12"/>
          <w:szCs w:val="12"/>
        </w:rPr>
      </w:pPr>
      <w:r w:rsidRPr="000A3CF9">
        <w:rPr>
          <w:rFonts w:ascii="Poppins" w:hAnsi="Poppins" w:cs="Poppins"/>
          <w:sz w:val="12"/>
          <w:szCs w:val="12"/>
        </w:rPr>
        <w:t xml:space="preserve">W związku z przetwarzaniem Pani/Pana danych osobowych przez Administratora, przysługują Pani/Panu określone uprawnienia: </w:t>
      </w:r>
    </w:p>
    <w:p w14:paraId="6258B402" w14:textId="50C9449A" w:rsidR="002A2F6F" w:rsidRPr="000A3CF9" w:rsidRDefault="002A2F6F" w:rsidP="00F50DF4">
      <w:pPr>
        <w:pStyle w:val="Akapitzlist"/>
        <w:numPr>
          <w:ilvl w:val="0"/>
          <w:numId w:val="21"/>
        </w:numPr>
        <w:jc w:val="both"/>
        <w:rPr>
          <w:rFonts w:ascii="Poppins" w:hAnsi="Poppins" w:cs="Poppins"/>
          <w:sz w:val="12"/>
          <w:szCs w:val="12"/>
        </w:rPr>
      </w:pPr>
      <w:r w:rsidRPr="000A3CF9">
        <w:rPr>
          <w:rFonts w:ascii="Poppins" w:hAnsi="Poppins" w:cs="Poppins"/>
          <w:sz w:val="12"/>
          <w:szCs w:val="12"/>
        </w:rPr>
        <w:t>ma Pani/Pan prawo do informacji, jakie dane osobowe dotyczące Pani/Pana przetwarzane są przez Administratora oraz do otrzymania kopii tych danych (tzw. prawo dostępu). Wydanie pierwszej kopii danych jest darmowe, za kolejne Administrator może naliczyć opłatę;</w:t>
      </w:r>
    </w:p>
    <w:p w14:paraId="7FFEAAEE" w14:textId="0ED11FFC" w:rsidR="002A2F6F" w:rsidRPr="000A3CF9" w:rsidRDefault="002A2F6F" w:rsidP="00F50DF4">
      <w:pPr>
        <w:pStyle w:val="Akapitzlist"/>
        <w:numPr>
          <w:ilvl w:val="0"/>
          <w:numId w:val="21"/>
        </w:numPr>
        <w:jc w:val="both"/>
        <w:rPr>
          <w:rFonts w:ascii="Poppins" w:hAnsi="Poppins" w:cs="Poppins"/>
          <w:sz w:val="12"/>
          <w:szCs w:val="12"/>
        </w:rPr>
      </w:pPr>
      <w:r w:rsidRPr="000A3CF9">
        <w:rPr>
          <w:rFonts w:ascii="Poppins" w:hAnsi="Poppins" w:cs="Poppins"/>
          <w:sz w:val="12"/>
          <w:szCs w:val="12"/>
        </w:rPr>
        <w:t>jeżeli przetwarzane dane staną się nieaktualne lub niekompletne (lub w inny sposób niepoprawne) ma Pani/Pan prawo zażądać ich sprostowania;</w:t>
      </w:r>
    </w:p>
    <w:p w14:paraId="73D727A0" w14:textId="77777777" w:rsidR="00F50DF4" w:rsidRPr="000A3CF9" w:rsidRDefault="002A2F6F" w:rsidP="002A2F6F">
      <w:pPr>
        <w:pStyle w:val="Akapitzlist"/>
        <w:numPr>
          <w:ilvl w:val="0"/>
          <w:numId w:val="21"/>
        </w:numPr>
        <w:jc w:val="both"/>
        <w:rPr>
          <w:rFonts w:ascii="Poppins" w:hAnsi="Poppins" w:cs="Poppins"/>
          <w:sz w:val="12"/>
          <w:szCs w:val="12"/>
        </w:rPr>
      </w:pPr>
      <w:r w:rsidRPr="000A3CF9">
        <w:rPr>
          <w:rFonts w:ascii="Poppins" w:hAnsi="Poppins" w:cs="Poppins"/>
          <w:sz w:val="12"/>
          <w:szCs w:val="12"/>
        </w:rPr>
        <w:t>w pewnych sytuacjach może Pani/Pan zwrócić się do Administratora o usunięcie swoich danych osobowych, tj. kiedy dane przestaną być potrzebne Administratorowi do celów, o których Panią/Pana informował; kiedy cofnie Pani/Pan zgodę na przetwarzanie danych (o ile Administrator nie ma prawa przetwarzać danych na innej podstawie prawnej); jeżeli do przetwarzania doszłoby niezgodnie z prawem; albo jeśli konieczność usunięcia danych wynika z obowiązku prawnego Administratora</w:t>
      </w:r>
      <w:r w:rsidR="00F50DF4" w:rsidRPr="000A3CF9">
        <w:rPr>
          <w:rFonts w:ascii="Poppins" w:hAnsi="Poppins" w:cs="Poppins"/>
          <w:sz w:val="12"/>
          <w:szCs w:val="12"/>
        </w:rPr>
        <w:t>;</w:t>
      </w:r>
    </w:p>
    <w:p w14:paraId="0EFE16A4" w14:textId="34F9F274" w:rsidR="002A2F6F" w:rsidRPr="000A3CF9" w:rsidRDefault="002A2F6F" w:rsidP="002A2F6F">
      <w:pPr>
        <w:pStyle w:val="Akapitzlist"/>
        <w:numPr>
          <w:ilvl w:val="0"/>
          <w:numId w:val="21"/>
        </w:numPr>
        <w:jc w:val="both"/>
        <w:rPr>
          <w:rFonts w:ascii="Poppins" w:hAnsi="Poppins" w:cs="Poppins"/>
          <w:sz w:val="12"/>
          <w:szCs w:val="12"/>
        </w:rPr>
      </w:pPr>
      <w:r w:rsidRPr="000A3CF9">
        <w:rPr>
          <w:rFonts w:ascii="Poppins" w:hAnsi="Poppins" w:cs="Poppins"/>
          <w:sz w:val="12"/>
          <w:szCs w:val="12"/>
        </w:rPr>
        <w:t>w przypadku, gdy Pani/Pana dane osobowe przetwarzane są przez Administratora na podstawie udzielonej zgody na przetwarzanie albo w celu wykonania umowy zawartej z Administratorem, ma Pani/Pan prawo przenieść swoje dane do innego administratora;</w:t>
      </w:r>
    </w:p>
    <w:p w14:paraId="7D78FAD6" w14:textId="77777777" w:rsidR="00F50DF4"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lastRenderedPageBreak/>
        <w:t>Administrator przetwarza Pani/Pana dane osobowe min. w celu prowadzenia działań marketingowych dotyczących jego produktów i usług. Podstawą takiego przetwarzania jest Pani/Pana zgoda W przypadku takiego przetwarzania ma Pani/Pan możliwość wyrażenia sprzeciwu. W konsekwencji Administrator przestanie przetwarzać Pani/Pana dane osobowe w opisanym wyżej celu</w:t>
      </w:r>
      <w:r w:rsidR="00F50DF4" w:rsidRPr="000A3CF9">
        <w:rPr>
          <w:rFonts w:ascii="Poppins" w:hAnsi="Poppins" w:cs="Poppins"/>
          <w:sz w:val="12"/>
          <w:szCs w:val="12"/>
        </w:rPr>
        <w:t>.</w:t>
      </w:r>
    </w:p>
    <w:p w14:paraId="0552F737" w14:textId="77777777" w:rsidR="00F50DF4"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Jeśli uzna Pani/Pan, że przetwarzane dane osobowe są nieprawidłowe, przetwarzanie jest niezgodne z prawem lub Administrator nie potrzebuje już określonych danych albo kiedy wniesie Pani/Pan sprzeciw wobec przetwarzania, może Pani/Pan także zażądać, aby przez określony, potrzebny czas (np. sprawdzenia poprawności danych lub dochodzenia roszczeń).</w:t>
      </w:r>
    </w:p>
    <w:p w14:paraId="6EAF6E4C" w14:textId="77777777" w:rsidR="00F50DF4"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Aby przetwarzać dane w niektórych celach związanych ze swoją działalnością Administrator poprosił Pani/Pana o zgodę. Zgoda ta może być w dowolnym momencie cofnięta w wiadomości mailowej wysłanej do Administratora. Będzie to miało ten skutek, że przetwarzanie, które dokonane zostało przed cofnięciem zgody nie przestanie być zgodne z prawem, natomiast po cofnięciu zgody Administrator nie będzie przetwarzał danych w celach, dla których zgoda była wyrażona</w:t>
      </w:r>
      <w:r w:rsidR="00F50DF4" w:rsidRPr="000A3CF9">
        <w:rPr>
          <w:rFonts w:ascii="Poppins" w:hAnsi="Poppins" w:cs="Poppins"/>
          <w:sz w:val="12"/>
          <w:szCs w:val="12"/>
        </w:rPr>
        <w:t>.</w:t>
      </w:r>
    </w:p>
    <w:p w14:paraId="4E070E65" w14:textId="77777777" w:rsidR="00F50DF4"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Ma Pani/Pan prawo wniesienia skargi do Prezesa Urzędu Ochrony Danych Osobowych, gdy uzna Pani/Pan, iż przetwarzanie danych osobowych Pani/Pana dotyczących narusza przepisy RODO</w:t>
      </w:r>
      <w:r w:rsidR="00F50DF4" w:rsidRPr="000A3CF9">
        <w:rPr>
          <w:rFonts w:ascii="Poppins" w:hAnsi="Poppins" w:cs="Poppins"/>
          <w:sz w:val="12"/>
          <w:szCs w:val="12"/>
        </w:rPr>
        <w:t>.</w:t>
      </w:r>
    </w:p>
    <w:p w14:paraId="706A7926" w14:textId="77777777" w:rsidR="00F50DF4"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Podanie przez Panią/Pana danych osobowych jest warunkiem zawarcia umowy z Administratorem. Jest Pani/Pan zobowiązana do ich podania, a konsekwencją niepodania danych osobowych będzie brak możliwości świadczenia usług przez Administratora.</w:t>
      </w:r>
    </w:p>
    <w:p w14:paraId="00636A76" w14:textId="3731111E" w:rsidR="002A2F6F" w:rsidRPr="000A3CF9" w:rsidRDefault="002A2F6F" w:rsidP="002A2F6F">
      <w:pPr>
        <w:pStyle w:val="Akapitzlist"/>
        <w:numPr>
          <w:ilvl w:val="0"/>
          <w:numId w:val="15"/>
        </w:numPr>
        <w:jc w:val="both"/>
        <w:rPr>
          <w:rFonts w:ascii="Poppins" w:hAnsi="Poppins" w:cs="Poppins"/>
          <w:sz w:val="12"/>
          <w:szCs w:val="12"/>
        </w:rPr>
      </w:pPr>
      <w:r w:rsidRPr="000A3CF9">
        <w:rPr>
          <w:rFonts w:ascii="Poppins" w:hAnsi="Poppins" w:cs="Poppins"/>
          <w:sz w:val="12"/>
          <w:szCs w:val="12"/>
        </w:rPr>
        <w:t>Osoba zgłaszająca uczestnika potwierdza, że otrzymała jego zgodę na udostępnienie danych osobowych administratorowi w celu organizacji i realizacji szkolenia.</w:t>
      </w:r>
    </w:p>
    <w:p w14:paraId="00F7E698"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xml:space="preserve">§ 12 </w:t>
      </w:r>
    </w:p>
    <w:p w14:paraId="415611C3"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 xml:space="preserve">Prawa stron </w:t>
      </w:r>
    </w:p>
    <w:p w14:paraId="1DF44510" w14:textId="2D759DF8" w:rsidR="002A2F6F" w:rsidRPr="000A3CF9" w:rsidRDefault="002A2F6F" w:rsidP="00F50DF4">
      <w:pPr>
        <w:pStyle w:val="Akapitzlist"/>
        <w:numPr>
          <w:ilvl w:val="0"/>
          <w:numId w:val="23"/>
        </w:numPr>
        <w:jc w:val="both"/>
        <w:rPr>
          <w:rFonts w:ascii="Poppins" w:hAnsi="Poppins" w:cs="Poppins"/>
          <w:sz w:val="12"/>
          <w:szCs w:val="12"/>
        </w:rPr>
      </w:pPr>
      <w:r w:rsidRPr="000A3CF9">
        <w:rPr>
          <w:rFonts w:ascii="Poppins" w:hAnsi="Poppins" w:cs="Poppins"/>
          <w:sz w:val="12"/>
          <w:szCs w:val="12"/>
        </w:rPr>
        <w:t>Human Skills zobowiązany jest do spełnienia następujących wymogów:</w:t>
      </w:r>
    </w:p>
    <w:p w14:paraId="3F0A4018" w14:textId="509C568B" w:rsidR="002A2F6F" w:rsidRPr="000A3CF9" w:rsidRDefault="002A2F6F" w:rsidP="00F50DF4">
      <w:pPr>
        <w:pStyle w:val="Akapitzlist"/>
        <w:numPr>
          <w:ilvl w:val="0"/>
          <w:numId w:val="24"/>
        </w:numPr>
        <w:jc w:val="both"/>
        <w:rPr>
          <w:rFonts w:ascii="Poppins" w:hAnsi="Poppins" w:cs="Poppins"/>
          <w:sz w:val="12"/>
          <w:szCs w:val="12"/>
        </w:rPr>
      </w:pPr>
      <w:r w:rsidRPr="000A3CF9">
        <w:rPr>
          <w:rFonts w:ascii="Poppins" w:hAnsi="Poppins" w:cs="Poppins"/>
          <w:sz w:val="12"/>
          <w:szCs w:val="12"/>
        </w:rPr>
        <w:t>adekwatne do prowadzenia szkolenia warunków pracy (o ile za organizację szkolenia odpowiada Human Skills),</w:t>
      </w:r>
    </w:p>
    <w:p w14:paraId="0749A4ED" w14:textId="57504670" w:rsidR="002A2F6F" w:rsidRPr="000A3CF9" w:rsidRDefault="002A2F6F" w:rsidP="00F50DF4">
      <w:pPr>
        <w:pStyle w:val="Akapitzlist"/>
        <w:numPr>
          <w:ilvl w:val="0"/>
          <w:numId w:val="24"/>
        </w:numPr>
        <w:jc w:val="both"/>
        <w:rPr>
          <w:rFonts w:ascii="Poppins" w:hAnsi="Poppins" w:cs="Poppins"/>
          <w:sz w:val="12"/>
          <w:szCs w:val="12"/>
        </w:rPr>
      </w:pPr>
      <w:r w:rsidRPr="000A3CF9">
        <w:rPr>
          <w:rFonts w:ascii="Poppins" w:hAnsi="Poppins" w:cs="Poppins"/>
          <w:sz w:val="12"/>
          <w:szCs w:val="12"/>
        </w:rPr>
        <w:t>prowadzący będzie posiadał wiedzę merytoryczną dotyczącą zagadnień szkoleniowych oraz dobierze metody adekwatne do tematyki szkolenia oraz wszystkich uczestników szkolenia,</w:t>
      </w:r>
    </w:p>
    <w:p w14:paraId="2F48C129" w14:textId="684C69B4" w:rsidR="002A2F6F" w:rsidRPr="000A3CF9" w:rsidRDefault="002A2F6F" w:rsidP="00F50DF4">
      <w:pPr>
        <w:pStyle w:val="Akapitzlist"/>
        <w:numPr>
          <w:ilvl w:val="0"/>
          <w:numId w:val="24"/>
        </w:numPr>
        <w:jc w:val="both"/>
        <w:rPr>
          <w:rFonts w:ascii="Poppins" w:hAnsi="Poppins" w:cs="Poppins"/>
          <w:sz w:val="12"/>
          <w:szCs w:val="12"/>
        </w:rPr>
      </w:pPr>
      <w:r w:rsidRPr="000A3CF9">
        <w:rPr>
          <w:rFonts w:ascii="Poppins" w:hAnsi="Poppins" w:cs="Poppins"/>
          <w:sz w:val="12"/>
          <w:szCs w:val="12"/>
        </w:rPr>
        <w:t>w czasie szkolenia zostaną zrealizowane umówione treści, przy czym Uczestnik jest świadomy, że pełna ich realizacja zależy od dynamiki grupy szkoleniowej, co jest okolicznością niezależną od Human Skills,</w:t>
      </w:r>
    </w:p>
    <w:p w14:paraId="15270A0E" w14:textId="0785140C" w:rsidR="002A2F6F" w:rsidRPr="000A3CF9" w:rsidRDefault="002A2F6F" w:rsidP="00F50DF4">
      <w:pPr>
        <w:pStyle w:val="Akapitzlist"/>
        <w:numPr>
          <w:ilvl w:val="0"/>
          <w:numId w:val="24"/>
        </w:numPr>
        <w:jc w:val="both"/>
        <w:rPr>
          <w:rFonts w:ascii="Poppins" w:hAnsi="Poppins" w:cs="Poppins"/>
          <w:sz w:val="12"/>
          <w:szCs w:val="12"/>
        </w:rPr>
      </w:pPr>
      <w:r w:rsidRPr="000A3CF9">
        <w:rPr>
          <w:rFonts w:ascii="Poppins" w:hAnsi="Poppins" w:cs="Poppins"/>
          <w:sz w:val="12"/>
          <w:szCs w:val="12"/>
        </w:rPr>
        <w:t>zostaną spełnione pozostałe formalne warunki umowy.</w:t>
      </w:r>
    </w:p>
    <w:p w14:paraId="15B96B7E" w14:textId="21D9059C"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2.Uczestnik jest zobowiązany do spełnia następujących wymogów:</w:t>
      </w:r>
    </w:p>
    <w:p w14:paraId="055D814A" w14:textId="735FA907" w:rsidR="002A2F6F" w:rsidRPr="000A3CF9" w:rsidRDefault="002A2F6F" w:rsidP="00F50DF4">
      <w:pPr>
        <w:pStyle w:val="Akapitzlist"/>
        <w:numPr>
          <w:ilvl w:val="0"/>
          <w:numId w:val="25"/>
        </w:numPr>
        <w:jc w:val="both"/>
        <w:rPr>
          <w:rFonts w:ascii="Poppins" w:hAnsi="Poppins" w:cs="Poppins"/>
          <w:sz w:val="12"/>
          <w:szCs w:val="12"/>
        </w:rPr>
      </w:pPr>
      <w:r w:rsidRPr="000A3CF9">
        <w:rPr>
          <w:rFonts w:ascii="Poppins" w:hAnsi="Poppins" w:cs="Poppins"/>
          <w:sz w:val="12"/>
          <w:szCs w:val="12"/>
        </w:rPr>
        <w:t>uczestnicy szkolenia w pełni zaangażują się w proces kształcenia,</w:t>
      </w:r>
    </w:p>
    <w:p w14:paraId="6F35B66B" w14:textId="4F7CBA46" w:rsidR="002A2F6F" w:rsidRPr="000A3CF9" w:rsidRDefault="002A2F6F" w:rsidP="00F50DF4">
      <w:pPr>
        <w:pStyle w:val="Akapitzlist"/>
        <w:numPr>
          <w:ilvl w:val="0"/>
          <w:numId w:val="25"/>
        </w:numPr>
        <w:jc w:val="both"/>
        <w:rPr>
          <w:rFonts w:ascii="Poppins" w:hAnsi="Poppins" w:cs="Poppins"/>
          <w:sz w:val="12"/>
          <w:szCs w:val="12"/>
        </w:rPr>
      </w:pPr>
      <w:r w:rsidRPr="000A3CF9">
        <w:rPr>
          <w:rFonts w:ascii="Poppins" w:hAnsi="Poppins" w:cs="Poppins"/>
          <w:sz w:val="12"/>
          <w:szCs w:val="12"/>
        </w:rPr>
        <w:t>uczestnicy będą brali czynny udział w przygotowanych przez trenera zadaniach i ćwiczeniach,</w:t>
      </w:r>
    </w:p>
    <w:p w14:paraId="7AA40C19" w14:textId="2BCA841D" w:rsidR="002A2F6F" w:rsidRPr="000A3CF9" w:rsidRDefault="002A2F6F" w:rsidP="00F50DF4">
      <w:pPr>
        <w:pStyle w:val="Akapitzlist"/>
        <w:numPr>
          <w:ilvl w:val="0"/>
          <w:numId w:val="25"/>
        </w:numPr>
        <w:jc w:val="both"/>
        <w:rPr>
          <w:rFonts w:ascii="Poppins" w:hAnsi="Poppins" w:cs="Poppins"/>
          <w:sz w:val="12"/>
          <w:szCs w:val="12"/>
        </w:rPr>
      </w:pPr>
      <w:r w:rsidRPr="000A3CF9">
        <w:rPr>
          <w:rFonts w:ascii="Poppins" w:hAnsi="Poppins" w:cs="Poppins"/>
          <w:sz w:val="12"/>
          <w:szCs w:val="12"/>
        </w:rPr>
        <w:t>uczestnicy dostosują się do ustalonych w czasie szkolenia zasad,</w:t>
      </w:r>
    </w:p>
    <w:p w14:paraId="02710436" w14:textId="5CC95EBD" w:rsidR="002A2F6F" w:rsidRPr="000A3CF9" w:rsidRDefault="002A2F6F" w:rsidP="00F50DF4">
      <w:pPr>
        <w:pStyle w:val="Akapitzlist"/>
        <w:numPr>
          <w:ilvl w:val="0"/>
          <w:numId w:val="25"/>
        </w:numPr>
        <w:jc w:val="both"/>
        <w:rPr>
          <w:rFonts w:ascii="Poppins" w:hAnsi="Poppins" w:cs="Poppins"/>
          <w:sz w:val="12"/>
          <w:szCs w:val="12"/>
        </w:rPr>
      </w:pPr>
      <w:r w:rsidRPr="000A3CF9">
        <w:rPr>
          <w:rFonts w:ascii="Poppins" w:hAnsi="Poppins" w:cs="Poppins"/>
          <w:sz w:val="12"/>
          <w:szCs w:val="12"/>
        </w:rPr>
        <w:t>uczestnicy będą przestrzegać zasad prowadzenia szkolenia, w tym zachowają poufność,</w:t>
      </w:r>
    </w:p>
    <w:p w14:paraId="44BB3919" w14:textId="3E73AF46" w:rsidR="002A2F6F" w:rsidRPr="000A3CF9" w:rsidRDefault="002A2F6F" w:rsidP="00F50DF4">
      <w:pPr>
        <w:pStyle w:val="Akapitzlist"/>
        <w:numPr>
          <w:ilvl w:val="0"/>
          <w:numId w:val="25"/>
        </w:numPr>
        <w:jc w:val="both"/>
        <w:rPr>
          <w:rFonts w:ascii="Poppins" w:hAnsi="Poppins" w:cs="Poppins"/>
          <w:sz w:val="12"/>
          <w:szCs w:val="12"/>
        </w:rPr>
      </w:pPr>
      <w:r w:rsidRPr="000A3CF9">
        <w:rPr>
          <w:rFonts w:ascii="Poppins" w:hAnsi="Poppins" w:cs="Poppins"/>
          <w:sz w:val="12"/>
          <w:szCs w:val="12"/>
        </w:rPr>
        <w:t>uczestnicy wypełnią rzetelnie ocenę przebiegu szkolenia,</w:t>
      </w:r>
    </w:p>
    <w:p w14:paraId="5D8A57BD" w14:textId="69780246" w:rsidR="002A2F6F" w:rsidRPr="000A3CF9" w:rsidRDefault="002A2F6F" w:rsidP="00F50DF4">
      <w:pPr>
        <w:pStyle w:val="Akapitzlist"/>
        <w:numPr>
          <w:ilvl w:val="0"/>
          <w:numId w:val="25"/>
        </w:numPr>
        <w:jc w:val="both"/>
        <w:rPr>
          <w:rFonts w:ascii="Poppins" w:hAnsi="Poppins" w:cs="Poppins"/>
          <w:sz w:val="12"/>
          <w:szCs w:val="12"/>
        </w:rPr>
      </w:pPr>
      <w:r w:rsidRPr="000A3CF9">
        <w:rPr>
          <w:rFonts w:ascii="Poppins" w:hAnsi="Poppins" w:cs="Poppins"/>
          <w:sz w:val="12"/>
          <w:szCs w:val="12"/>
        </w:rPr>
        <w:t>zostaną spełnione pozostałe formalne warunki umowy.</w:t>
      </w:r>
    </w:p>
    <w:p w14:paraId="1F54CE78"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13</w:t>
      </w:r>
    </w:p>
    <w:p w14:paraId="13819F26"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Postępowanie reklamacyjne</w:t>
      </w:r>
    </w:p>
    <w:p w14:paraId="47787048" w14:textId="77777777" w:rsidR="00F50DF4"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Uczestnik/ Zamawiający ma prawo złożyć reklamację jeśli ma zastrzeżenia do kwestii zawartych w § 12 pkt 1.</w:t>
      </w:r>
    </w:p>
    <w:p w14:paraId="0DA71A2C" w14:textId="77777777" w:rsidR="00F50DF4"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 xml:space="preserve">Reklamację należy złożyć w formie pisemnej i przesłać na adres Human Skills w terminie </w:t>
      </w:r>
      <w:r w:rsidRPr="000A3CF9">
        <w:rPr>
          <w:rFonts w:ascii="Poppins" w:hAnsi="Poppins" w:cs="Poppins"/>
          <w:b/>
          <w:bCs/>
          <w:sz w:val="12"/>
          <w:szCs w:val="12"/>
        </w:rPr>
        <w:t>7 (siedmiu) dni od realizacji szkolenia</w:t>
      </w:r>
      <w:r w:rsidRPr="000A3CF9">
        <w:rPr>
          <w:rFonts w:ascii="Poppins" w:hAnsi="Poppins" w:cs="Poppins"/>
          <w:sz w:val="12"/>
          <w:szCs w:val="12"/>
        </w:rPr>
        <w:t xml:space="preserve"> lub w przypadku szkoleń trwających dłużej niż jedne dzień od ostatniego dnia szkoleniowego.</w:t>
      </w:r>
    </w:p>
    <w:p w14:paraId="26082EE2" w14:textId="77777777" w:rsidR="00F50DF4"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Reklamacja przesłana po terminie zostanie pozostawiona bez rozpoznania, o czym Uczestnik/ Zamawiający zostanie poinformowany mailem na wskazany w zgłoszeniu/ formularzu zamówienia adres.</w:t>
      </w:r>
    </w:p>
    <w:p w14:paraId="0783D4AE" w14:textId="74EC3DB5" w:rsidR="002A2F6F"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Reklamacja powinna zawierać co najmniej:</w:t>
      </w:r>
    </w:p>
    <w:p w14:paraId="6782BC00" w14:textId="7FC198B7" w:rsidR="002A2F6F" w:rsidRPr="000A3CF9" w:rsidRDefault="002A2F6F" w:rsidP="00F50DF4">
      <w:pPr>
        <w:pStyle w:val="Akapitzlist"/>
        <w:numPr>
          <w:ilvl w:val="0"/>
          <w:numId w:val="27"/>
        </w:numPr>
        <w:jc w:val="both"/>
        <w:rPr>
          <w:rFonts w:ascii="Poppins" w:hAnsi="Poppins" w:cs="Poppins"/>
          <w:sz w:val="12"/>
          <w:szCs w:val="12"/>
        </w:rPr>
      </w:pPr>
      <w:r w:rsidRPr="000A3CF9">
        <w:rPr>
          <w:rFonts w:ascii="Poppins" w:hAnsi="Poppins" w:cs="Poppins"/>
          <w:sz w:val="12"/>
          <w:szCs w:val="12"/>
        </w:rPr>
        <w:t>dokładne określenie szkolenia, którego reklamacja dotyczy,</w:t>
      </w:r>
    </w:p>
    <w:p w14:paraId="1D732CF6" w14:textId="1CDA421D" w:rsidR="002A2F6F" w:rsidRPr="000A3CF9" w:rsidRDefault="002A2F6F" w:rsidP="00F50DF4">
      <w:pPr>
        <w:pStyle w:val="Akapitzlist"/>
        <w:numPr>
          <w:ilvl w:val="0"/>
          <w:numId w:val="27"/>
        </w:numPr>
        <w:jc w:val="both"/>
        <w:rPr>
          <w:rFonts w:ascii="Poppins" w:hAnsi="Poppins" w:cs="Poppins"/>
          <w:sz w:val="12"/>
          <w:szCs w:val="12"/>
        </w:rPr>
      </w:pPr>
      <w:r w:rsidRPr="000A3CF9">
        <w:rPr>
          <w:rFonts w:ascii="Poppins" w:hAnsi="Poppins" w:cs="Poppins"/>
          <w:sz w:val="12"/>
          <w:szCs w:val="12"/>
        </w:rPr>
        <w:t>wskazanie konkretnych argumentów na uzasadnienie zarzutów podniesionych w reklamacji,</w:t>
      </w:r>
    </w:p>
    <w:p w14:paraId="66908E7D" w14:textId="039C6A8C" w:rsidR="002A2F6F" w:rsidRPr="000A3CF9" w:rsidRDefault="002A2F6F" w:rsidP="00F50DF4">
      <w:pPr>
        <w:pStyle w:val="Akapitzlist"/>
        <w:numPr>
          <w:ilvl w:val="0"/>
          <w:numId w:val="27"/>
        </w:numPr>
        <w:jc w:val="both"/>
        <w:rPr>
          <w:rFonts w:ascii="Poppins" w:hAnsi="Poppins" w:cs="Poppins"/>
          <w:sz w:val="12"/>
          <w:szCs w:val="12"/>
        </w:rPr>
      </w:pPr>
      <w:r w:rsidRPr="000A3CF9">
        <w:rPr>
          <w:rFonts w:ascii="Poppins" w:hAnsi="Poppins" w:cs="Poppins"/>
          <w:sz w:val="12"/>
          <w:szCs w:val="12"/>
        </w:rPr>
        <w:t>propozycje formy zadośćuczynienia ze strony Human Skills.</w:t>
      </w:r>
    </w:p>
    <w:p w14:paraId="4A717B18" w14:textId="77777777" w:rsidR="00F50DF4"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Human Skills rozpozna reklamację w terminie 14 dni od dnia jej wpływu do siedziby biura w formie wskazanej w pkt 2 oraz w tym terminie poinformuje Uczestnika/ Zamawiającego o jej wyniku mailem na wskazany w zgłoszeniu/ formularzu zamówienia adres.</w:t>
      </w:r>
    </w:p>
    <w:p w14:paraId="7F73313A" w14:textId="77777777" w:rsidR="00F50DF4"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Reklamacja może zostać uwzględniona w całości albo w części albo Human Skills może odmówić jej uwzględnienia.</w:t>
      </w:r>
    </w:p>
    <w:p w14:paraId="439FA048" w14:textId="3DCD1389" w:rsidR="002A2F6F" w:rsidRPr="000A3CF9" w:rsidRDefault="002A2F6F" w:rsidP="002A2F6F">
      <w:pPr>
        <w:pStyle w:val="Akapitzlist"/>
        <w:numPr>
          <w:ilvl w:val="0"/>
          <w:numId w:val="26"/>
        </w:numPr>
        <w:jc w:val="both"/>
        <w:rPr>
          <w:rFonts w:ascii="Poppins" w:hAnsi="Poppins" w:cs="Poppins"/>
          <w:sz w:val="12"/>
          <w:szCs w:val="12"/>
        </w:rPr>
      </w:pPr>
      <w:r w:rsidRPr="000A3CF9">
        <w:rPr>
          <w:rFonts w:ascii="Poppins" w:hAnsi="Poppins" w:cs="Poppins"/>
          <w:sz w:val="12"/>
          <w:szCs w:val="12"/>
        </w:rPr>
        <w:t>W sytuacji, gdy reklamacja zostanie uznana w części lub w całości, Human Skills może zaproponować Uczestnikowi/ Zamawiającemu następujące formy zadośćuczynienia:</w:t>
      </w:r>
    </w:p>
    <w:p w14:paraId="5DD4B528" w14:textId="71762190" w:rsidR="002A2F6F" w:rsidRPr="000A3CF9" w:rsidRDefault="00F50DF4" w:rsidP="00F50DF4">
      <w:pPr>
        <w:pStyle w:val="Akapitzlist"/>
        <w:numPr>
          <w:ilvl w:val="0"/>
          <w:numId w:val="29"/>
        </w:numPr>
        <w:jc w:val="both"/>
        <w:rPr>
          <w:rFonts w:ascii="Poppins" w:hAnsi="Poppins" w:cs="Poppins"/>
          <w:sz w:val="12"/>
          <w:szCs w:val="12"/>
        </w:rPr>
      </w:pPr>
      <w:r w:rsidRPr="000A3CF9">
        <w:rPr>
          <w:rFonts w:ascii="Poppins" w:hAnsi="Poppins" w:cs="Poppins"/>
          <w:sz w:val="12"/>
          <w:szCs w:val="12"/>
        </w:rPr>
        <w:t>r</w:t>
      </w:r>
      <w:r w:rsidR="002A2F6F" w:rsidRPr="000A3CF9">
        <w:rPr>
          <w:rFonts w:ascii="Poppins" w:hAnsi="Poppins" w:cs="Poppins"/>
          <w:sz w:val="12"/>
          <w:szCs w:val="12"/>
        </w:rPr>
        <w:t>ealizacja dodatkowej formy wsparcia (szkolenie, coaching, doradztwo)</w:t>
      </w:r>
    </w:p>
    <w:p w14:paraId="4436B8EA" w14:textId="6C6C65F8" w:rsidR="002A2F6F" w:rsidRPr="000A3CF9" w:rsidRDefault="002A2F6F" w:rsidP="00F50DF4">
      <w:pPr>
        <w:pStyle w:val="Akapitzlist"/>
        <w:numPr>
          <w:ilvl w:val="0"/>
          <w:numId w:val="29"/>
        </w:numPr>
        <w:jc w:val="both"/>
        <w:rPr>
          <w:rFonts w:ascii="Poppins" w:hAnsi="Poppins" w:cs="Poppins"/>
          <w:sz w:val="12"/>
          <w:szCs w:val="12"/>
        </w:rPr>
      </w:pPr>
      <w:r w:rsidRPr="000A3CF9">
        <w:rPr>
          <w:rFonts w:ascii="Poppins" w:hAnsi="Poppins" w:cs="Poppins"/>
          <w:sz w:val="12"/>
          <w:szCs w:val="12"/>
        </w:rPr>
        <w:t>obniżenie pierwotnie założonej ceny szkolenia, przy czym udzielony rabat nie może przekroczyć 50%,</w:t>
      </w:r>
    </w:p>
    <w:p w14:paraId="0260CCBE" w14:textId="023B787F" w:rsidR="002A2F6F" w:rsidRPr="000A3CF9" w:rsidRDefault="002A2F6F" w:rsidP="00F50DF4">
      <w:pPr>
        <w:pStyle w:val="Akapitzlist"/>
        <w:numPr>
          <w:ilvl w:val="0"/>
          <w:numId w:val="29"/>
        </w:numPr>
        <w:jc w:val="both"/>
        <w:rPr>
          <w:rFonts w:ascii="Poppins" w:hAnsi="Poppins" w:cs="Poppins"/>
          <w:sz w:val="12"/>
          <w:szCs w:val="12"/>
        </w:rPr>
      </w:pPr>
      <w:r w:rsidRPr="000A3CF9">
        <w:rPr>
          <w:rFonts w:ascii="Poppins" w:hAnsi="Poppins" w:cs="Poppins"/>
          <w:sz w:val="12"/>
          <w:szCs w:val="12"/>
        </w:rPr>
        <w:t>indywidualne konsultacje z trenerem w liczbie nie przekraczającej 2 godzin,</w:t>
      </w:r>
    </w:p>
    <w:p w14:paraId="569B3F6F" w14:textId="5C1B1B2E" w:rsidR="002A2F6F" w:rsidRPr="000A3CF9" w:rsidRDefault="002A2F6F" w:rsidP="00F50DF4">
      <w:pPr>
        <w:pStyle w:val="Akapitzlist"/>
        <w:numPr>
          <w:ilvl w:val="0"/>
          <w:numId w:val="29"/>
        </w:numPr>
        <w:jc w:val="both"/>
        <w:rPr>
          <w:rFonts w:ascii="Poppins" w:hAnsi="Poppins" w:cs="Poppins"/>
          <w:sz w:val="12"/>
          <w:szCs w:val="12"/>
        </w:rPr>
      </w:pPr>
      <w:r w:rsidRPr="000A3CF9">
        <w:rPr>
          <w:rFonts w:ascii="Poppins" w:hAnsi="Poppins" w:cs="Poppins"/>
          <w:sz w:val="12"/>
          <w:szCs w:val="12"/>
        </w:rPr>
        <w:t>rabat w wysokości nie przekraczającej 50% na kolejne/inne wybrane szkolenie z obszaru wskazanego przez Human Skills.</w:t>
      </w:r>
    </w:p>
    <w:p w14:paraId="1CDD57D3"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14</w:t>
      </w:r>
    </w:p>
    <w:p w14:paraId="727F039B"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Odpowiedzialność Human Skills</w:t>
      </w:r>
    </w:p>
    <w:p w14:paraId="0DBA35DE" w14:textId="30CD3CE6" w:rsidR="002A2F6F" w:rsidRPr="000A3CF9" w:rsidRDefault="002A2F6F" w:rsidP="00746507">
      <w:pPr>
        <w:pStyle w:val="Akapitzlist"/>
        <w:numPr>
          <w:ilvl w:val="0"/>
          <w:numId w:val="30"/>
        </w:numPr>
        <w:jc w:val="both"/>
        <w:rPr>
          <w:rFonts w:ascii="Poppins" w:hAnsi="Poppins" w:cs="Poppins"/>
          <w:sz w:val="12"/>
          <w:szCs w:val="12"/>
        </w:rPr>
      </w:pPr>
      <w:r w:rsidRPr="000A3CF9">
        <w:rPr>
          <w:rFonts w:ascii="Poppins" w:hAnsi="Poppins" w:cs="Poppins"/>
          <w:sz w:val="12"/>
          <w:szCs w:val="12"/>
        </w:rPr>
        <w:t>Human Skills nie ponosi odpowiedzialności za jakiekolwiek błędy, usterki, nieścisłości lub nieprawidłowości w dostarczonych materiałach szkoleniowych ani za jakiekolwiek szkody poniesione przez Uczestnika podczas szkolenia.</w:t>
      </w:r>
    </w:p>
    <w:p w14:paraId="3BB13022" w14:textId="7176027D" w:rsidR="002A2F6F" w:rsidRPr="000A3CF9" w:rsidRDefault="002A2F6F" w:rsidP="00746507">
      <w:pPr>
        <w:pStyle w:val="Akapitzlist"/>
        <w:numPr>
          <w:ilvl w:val="0"/>
          <w:numId w:val="30"/>
        </w:numPr>
        <w:jc w:val="both"/>
        <w:rPr>
          <w:rFonts w:ascii="Poppins" w:hAnsi="Poppins" w:cs="Poppins"/>
          <w:sz w:val="12"/>
          <w:szCs w:val="12"/>
        </w:rPr>
      </w:pPr>
      <w:r w:rsidRPr="000A3CF9">
        <w:rPr>
          <w:rFonts w:ascii="Poppins" w:hAnsi="Poppins" w:cs="Poppins"/>
          <w:sz w:val="12"/>
          <w:szCs w:val="12"/>
        </w:rPr>
        <w:t xml:space="preserve">Human Skills zastrzega sobie prawo do jednostronnego dokonywania zmian i modyfikacji regulaminu. </w:t>
      </w:r>
    </w:p>
    <w:p w14:paraId="179061D2" w14:textId="23ED2AC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xml:space="preserve">§ 15 </w:t>
      </w:r>
    </w:p>
    <w:p w14:paraId="1905641F" w14:textId="77777777" w:rsidR="002A2F6F" w:rsidRPr="000A3CF9" w:rsidRDefault="002A2F6F" w:rsidP="002A2F6F">
      <w:pPr>
        <w:spacing w:after="0" w:line="240" w:lineRule="auto"/>
        <w:jc w:val="both"/>
        <w:rPr>
          <w:rFonts w:ascii="Poppins" w:hAnsi="Poppins" w:cs="Poppins"/>
          <w:b/>
          <w:bCs/>
          <w:sz w:val="12"/>
          <w:szCs w:val="12"/>
        </w:rPr>
      </w:pPr>
      <w:r w:rsidRPr="000A3CF9">
        <w:rPr>
          <w:rFonts w:ascii="Poppins" w:hAnsi="Poppins" w:cs="Poppins"/>
          <w:b/>
          <w:bCs/>
          <w:sz w:val="12"/>
          <w:szCs w:val="12"/>
        </w:rPr>
        <w:t>Postanowienia końcowe</w:t>
      </w:r>
    </w:p>
    <w:p w14:paraId="7EDEC0E4" w14:textId="17A379BC" w:rsidR="002A2F6F" w:rsidRPr="000A3CF9" w:rsidRDefault="002A2F6F" w:rsidP="00746507">
      <w:pPr>
        <w:pStyle w:val="Akapitzlist"/>
        <w:numPr>
          <w:ilvl w:val="0"/>
          <w:numId w:val="32"/>
        </w:numPr>
        <w:jc w:val="both"/>
        <w:rPr>
          <w:rFonts w:ascii="Poppins" w:hAnsi="Poppins" w:cs="Poppins"/>
          <w:sz w:val="12"/>
          <w:szCs w:val="12"/>
        </w:rPr>
      </w:pPr>
      <w:r w:rsidRPr="000A3CF9">
        <w:rPr>
          <w:rFonts w:ascii="Poppins" w:hAnsi="Poppins" w:cs="Poppins"/>
          <w:sz w:val="12"/>
          <w:szCs w:val="12"/>
        </w:rPr>
        <w:t>Regulamin wchodzi w życie z dniem publikacji na stronie www.humanskills.pl, tj. od dnia 17.09.2018r.</w:t>
      </w:r>
    </w:p>
    <w:p w14:paraId="429ADD8B" w14:textId="7C397808" w:rsidR="002A2F6F" w:rsidRPr="000A3CF9" w:rsidRDefault="002A2F6F" w:rsidP="00746507">
      <w:pPr>
        <w:pStyle w:val="Akapitzlist"/>
        <w:numPr>
          <w:ilvl w:val="0"/>
          <w:numId w:val="32"/>
        </w:numPr>
        <w:jc w:val="both"/>
        <w:rPr>
          <w:rFonts w:ascii="Poppins" w:hAnsi="Poppins" w:cs="Poppins"/>
          <w:sz w:val="12"/>
          <w:szCs w:val="12"/>
        </w:rPr>
      </w:pPr>
      <w:r w:rsidRPr="000A3CF9">
        <w:rPr>
          <w:rFonts w:ascii="Poppins" w:hAnsi="Poppins" w:cs="Poppins"/>
          <w:sz w:val="12"/>
          <w:szCs w:val="12"/>
        </w:rPr>
        <w:t>Wszelkie spory wynikłe między Human Skills a Zamawiającym/Uczestnikiem, strony zgodnie podają pod rozstrzygnięcie sądu powszechnego właściwego według siedziby Human Skills.</w:t>
      </w:r>
    </w:p>
    <w:p w14:paraId="00B1EBE9" w14:textId="77777777" w:rsidR="00970EC7" w:rsidRPr="000A3CF9" w:rsidRDefault="002A2F6F" w:rsidP="002A2F6F">
      <w:pPr>
        <w:pStyle w:val="Akapitzlist"/>
        <w:numPr>
          <w:ilvl w:val="0"/>
          <w:numId w:val="32"/>
        </w:numPr>
        <w:jc w:val="both"/>
        <w:rPr>
          <w:rFonts w:ascii="Poppins" w:hAnsi="Poppins" w:cs="Poppins"/>
          <w:sz w:val="12"/>
          <w:szCs w:val="12"/>
        </w:rPr>
      </w:pPr>
      <w:r w:rsidRPr="000A3CF9">
        <w:rPr>
          <w:rFonts w:ascii="Poppins" w:hAnsi="Poppins" w:cs="Poppins"/>
          <w:sz w:val="12"/>
          <w:szCs w:val="12"/>
        </w:rPr>
        <w:t>Strony zastrzegają sobie prawo udostępniania osobom trzecim w celach reklamowych lub w materiałach</w:t>
      </w:r>
      <w:r w:rsidRPr="000A3CF9">
        <w:rPr>
          <w:rFonts w:ascii="Poppins" w:hAnsi="Poppins" w:cs="Poppins"/>
          <w:sz w:val="16"/>
          <w:szCs w:val="16"/>
        </w:rPr>
        <w:t xml:space="preserve"> </w:t>
      </w:r>
      <w:r w:rsidRPr="000A3CF9">
        <w:rPr>
          <w:rFonts w:ascii="Poppins" w:hAnsi="Poppins" w:cs="Poppins"/>
          <w:sz w:val="12"/>
          <w:szCs w:val="12"/>
        </w:rPr>
        <w:t xml:space="preserve">referencyjnych informacji o fakcie współpracy chyba, że Zamawiający lub </w:t>
      </w:r>
      <w:r w:rsidRPr="00746507">
        <w:rPr>
          <w:rFonts w:ascii="Poppins" w:hAnsi="Poppins" w:cs="Poppins"/>
          <w:sz w:val="14"/>
          <w:szCs w:val="14"/>
        </w:rPr>
        <w:t xml:space="preserve">Human Skills w formie pisemnej </w:t>
      </w:r>
      <w:r w:rsidRPr="000A3CF9">
        <w:rPr>
          <w:rFonts w:ascii="Poppins" w:hAnsi="Poppins" w:cs="Poppins"/>
          <w:sz w:val="12"/>
          <w:szCs w:val="12"/>
        </w:rPr>
        <w:t>złożą oświadczenie, że sobie tego nie życzą.</w:t>
      </w:r>
      <w:r w:rsidRPr="000A3CF9">
        <w:rPr>
          <w:rFonts w:ascii="Poppins" w:hAnsi="Poppins" w:cs="Poppins"/>
          <w:sz w:val="10"/>
          <w:szCs w:val="10"/>
        </w:rPr>
        <w:t xml:space="preserve"> </w:t>
      </w:r>
    </w:p>
    <w:p w14:paraId="7A7469B4" w14:textId="7D3BF84F" w:rsidR="002A2F6F" w:rsidRPr="000A3CF9" w:rsidRDefault="002A2F6F" w:rsidP="002A2F6F">
      <w:pPr>
        <w:pStyle w:val="Akapitzlist"/>
        <w:numPr>
          <w:ilvl w:val="0"/>
          <w:numId w:val="32"/>
        </w:numPr>
        <w:jc w:val="both"/>
        <w:rPr>
          <w:rFonts w:ascii="Poppins" w:hAnsi="Poppins" w:cs="Poppins"/>
          <w:sz w:val="12"/>
          <w:szCs w:val="12"/>
        </w:rPr>
      </w:pPr>
      <w:r w:rsidRPr="000A3CF9">
        <w:rPr>
          <w:rFonts w:ascii="Poppins" w:hAnsi="Poppins" w:cs="Poppins"/>
          <w:sz w:val="12"/>
          <w:szCs w:val="12"/>
        </w:rPr>
        <w:t>Oświadczenie, o którym mowa w § 15  ust. 3 złożone przez Zamawiającego musi być przesłane na adres : biuro@humanskills.pl</w:t>
      </w:r>
    </w:p>
    <w:p w14:paraId="5F081826" w14:textId="77777777" w:rsidR="002A2F6F" w:rsidRPr="000A3CF9" w:rsidRDefault="002A2F6F" w:rsidP="002A2F6F">
      <w:pPr>
        <w:spacing w:after="0" w:line="240" w:lineRule="auto"/>
        <w:jc w:val="both"/>
        <w:rPr>
          <w:rFonts w:ascii="Poppins" w:hAnsi="Poppins" w:cs="Poppins"/>
          <w:sz w:val="12"/>
          <w:szCs w:val="12"/>
        </w:rPr>
      </w:pPr>
      <w:r w:rsidRPr="000A3CF9">
        <w:rPr>
          <w:rFonts w:ascii="Poppins" w:hAnsi="Poppins" w:cs="Poppins"/>
          <w:sz w:val="12"/>
          <w:szCs w:val="12"/>
        </w:rPr>
        <w:t xml:space="preserve"> </w:t>
      </w:r>
    </w:p>
    <w:p w14:paraId="54934A16" w14:textId="77777777" w:rsidR="002A2F6F" w:rsidRPr="002A2F6F" w:rsidRDefault="002A2F6F" w:rsidP="002A2F6F">
      <w:pPr>
        <w:spacing w:after="0" w:line="240" w:lineRule="auto"/>
        <w:jc w:val="both"/>
        <w:rPr>
          <w:rFonts w:ascii="Poppins" w:hAnsi="Poppins" w:cs="Poppins"/>
          <w:sz w:val="18"/>
          <w:szCs w:val="18"/>
        </w:rPr>
      </w:pPr>
      <w:r w:rsidRPr="002A2F6F">
        <w:rPr>
          <w:rFonts w:ascii="Poppins" w:hAnsi="Poppins" w:cs="Poppins"/>
          <w:sz w:val="18"/>
          <w:szCs w:val="18"/>
        </w:rPr>
        <w:t xml:space="preserve"> </w:t>
      </w:r>
    </w:p>
    <w:p w14:paraId="59C72553" w14:textId="77777777" w:rsidR="002A2F6F" w:rsidRPr="002A2F6F" w:rsidRDefault="002A2F6F" w:rsidP="002A2F6F">
      <w:pPr>
        <w:spacing w:after="0" w:line="240" w:lineRule="auto"/>
        <w:jc w:val="both"/>
        <w:rPr>
          <w:rFonts w:ascii="Poppins" w:hAnsi="Poppins" w:cs="Poppins"/>
          <w:sz w:val="18"/>
          <w:szCs w:val="18"/>
        </w:rPr>
      </w:pPr>
    </w:p>
    <w:p w14:paraId="15B11131" w14:textId="77777777" w:rsidR="00F7699E" w:rsidRPr="002A2F6F" w:rsidRDefault="00F7699E" w:rsidP="002A2F6F">
      <w:pPr>
        <w:spacing w:after="0" w:line="240" w:lineRule="auto"/>
        <w:jc w:val="both"/>
        <w:rPr>
          <w:rFonts w:ascii="Poppins" w:hAnsi="Poppins" w:cs="Poppins"/>
          <w:sz w:val="18"/>
          <w:szCs w:val="18"/>
        </w:rPr>
      </w:pPr>
    </w:p>
    <w:sectPr w:rsidR="00F7699E" w:rsidRPr="002A2F6F" w:rsidSect="001852D6">
      <w:type w:val="continuous"/>
      <w:pgSz w:w="11906" w:h="16838"/>
      <w:pgMar w:top="720" w:right="720" w:bottom="720" w:left="720" w:header="708" w:footer="708" w:gutter="0"/>
      <w:pgNumType w:start="2"/>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036F" w14:textId="77777777" w:rsidR="00DC0CA8" w:rsidRDefault="00DC0CA8" w:rsidP="00B55627">
      <w:pPr>
        <w:spacing w:after="0" w:line="240" w:lineRule="auto"/>
      </w:pPr>
      <w:r>
        <w:separator/>
      </w:r>
    </w:p>
  </w:endnote>
  <w:endnote w:type="continuationSeparator" w:id="0">
    <w:p w14:paraId="43C82BC3" w14:textId="77777777" w:rsidR="00DC0CA8" w:rsidRDefault="00DC0CA8" w:rsidP="00B5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Calibri"/>
    <w:charset w:val="EE"/>
    <w:family w:val="auto"/>
    <w:pitch w:val="variable"/>
    <w:sig w:usb0="00008007" w:usb1="00000000" w:usb2="00000000" w:usb3="00000000" w:csb0="00000093" w:csb1="00000000"/>
    <w:embedRegular r:id="rId1" w:fontKey="{67249CFE-D72B-45DB-A2D8-144F758EB57E}"/>
    <w:embedBold r:id="rId2" w:fontKey="{D7A05637-B13A-49F9-87C7-7EC52AC8EB73}"/>
  </w:font>
  <w:font w:name="Calibri">
    <w:panose1 w:val="020F0502020204030204"/>
    <w:charset w:val="EE"/>
    <w:family w:val="swiss"/>
    <w:pitch w:val="variable"/>
    <w:sig w:usb0="E4002EFF" w:usb1="C200247B" w:usb2="00000009" w:usb3="00000000" w:csb0="000001FF" w:csb1="00000000"/>
    <w:embedRegular r:id="rId3" w:fontKey="{1CC2F657-E59D-419D-B7A0-ECF98F8E51B2}"/>
    <w:embedBold r:id="rId4" w:fontKey="{9072C29F-A6B6-454B-95B7-C176C91DEB02}"/>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Light">
    <w:charset w:val="EE"/>
    <w:family w:val="auto"/>
    <w:pitch w:val="variable"/>
    <w:sig w:usb0="00008007" w:usb1="00000000" w:usb2="00000000" w:usb3="00000000" w:csb0="00000093" w:csb1="00000000"/>
    <w:embedRegular r:id="rId5" w:fontKey="{E062A4F1-38CB-4F7B-852C-E42784F7FAC4}"/>
  </w:font>
  <w:font w:name="Calibri Light">
    <w:panose1 w:val="020F0302020204030204"/>
    <w:charset w:val="EE"/>
    <w:family w:val="swiss"/>
    <w:pitch w:val="variable"/>
    <w:sig w:usb0="E4002EFF" w:usb1="C200247B" w:usb2="00000009" w:usb3="00000000" w:csb0="000001FF" w:csb1="00000000"/>
    <w:embedRegular r:id="rId6" w:fontKey="{1A0F248D-5F45-45E6-9A52-83EFF2FE8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Light" w:hAnsi="Poppins Light" w:cs="Poppins Light"/>
        <w:sz w:val="20"/>
        <w:szCs w:val="20"/>
      </w:rPr>
      <w:id w:val="-238792975"/>
      <w:docPartObj>
        <w:docPartGallery w:val="Page Numbers (Bottom of Page)"/>
        <w:docPartUnique/>
      </w:docPartObj>
    </w:sdtPr>
    <w:sdtEndPr>
      <w:rPr>
        <w:sz w:val="16"/>
        <w:szCs w:val="16"/>
      </w:rPr>
    </w:sdtEndPr>
    <w:sdtContent>
      <w:p w14:paraId="3C44CF0F" w14:textId="3E5FB654" w:rsidR="001852D6" w:rsidRPr="00BC2ABA" w:rsidRDefault="001852D6">
        <w:pPr>
          <w:pStyle w:val="Stopka"/>
          <w:jc w:val="right"/>
          <w:rPr>
            <w:rFonts w:ascii="Poppins Light" w:hAnsi="Poppins Light" w:cs="Poppins Light"/>
            <w:sz w:val="16"/>
            <w:szCs w:val="16"/>
          </w:rPr>
        </w:pPr>
        <w:r w:rsidRPr="00BC2ABA">
          <w:rPr>
            <w:rFonts w:ascii="Poppins Light" w:hAnsi="Poppins Light" w:cs="Poppins Light"/>
            <w:sz w:val="16"/>
            <w:szCs w:val="16"/>
          </w:rPr>
          <w:fldChar w:fldCharType="begin"/>
        </w:r>
        <w:r w:rsidRPr="00BC2ABA">
          <w:rPr>
            <w:rFonts w:ascii="Poppins Light" w:hAnsi="Poppins Light" w:cs="Poppins Light"/>
            <w:sz w:val="16"/>
            <w:szCs w:val="16"/>
          </w:rPr>
          <w:instrText>PAGE   \* MERGEFORMAT</w:instrText>
        </w:r>
        <w:r w:rsidRPr="00BC2ABA">
          <w:rPr>
            <w:rFonts w:ascii="Poppins Light" w:hAnsi="Poppins Light" w:cs="Poppins Light"/>
            <w:sz w:val="16"/>
            <w:szCs w:val="16"/>
          </w:rPr>
          <w:fldChar w:fldCharType="separate"/>
        </w:r>
        <w:r w:rsidRPr="00BC2ABA">
          <w:rPr>
            <w:rFonts w:ascii="Poppins Light" w:hAnsi="Poppins Light" w:cs="Poppins Light"/>
            <w:sz w:val="16"/>
            <w:szCs w:val="16"/>
          </w:rPr>
          <w:t>2</w:t>
        </w:r>
        <w:r w:rsidRPr="00BC2ABA">
          <w:rPr>
            <w:rFonts w:ascii="Poppins Light" w:hAnsi="Poppins Light" w:cs="Poppins Light"/>
            <w:sz w:val="16"/>
            <w:szCs w:val="16"/>
          </w:rPr>
          <w:fldChar w:fldCharType="end"/>
        </w:r>
      </w:p>
    </w:sdtContent>
  </w:sdt>
  <w:p w14:paraId="7E25C0EA" w14:textId="6635B954" w:rsidR="00B55627" w:rsidRPr="00F7699E" w:rsidRDefault="00B55627" w:rsidP="00F7699E">
    <w:pPr>
      <w:pStyle w:val="Stopka"/>
      <w:jc w:val="both"/>
      <w:rPr>
        <w:rFonts w:ascii="Poppins" w:hAnsi="Poppins" w:cs="Poppins"/>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22C4" w14:textId="0A19FD36" w:rsidR="002C196C" w:rsidRDefault="002C196C">
    <w:pPr>
      <w:pStyle w:val="Stopka"/>
    </w:pPr>
    <w:r>
      <w:rPr>
        <w:noProof/>
      </w:rPr>
      <w:drawing>
        <wp:anchor distT="0" distB="0" distL="114300" distR="114300" simplePos="0" relativeHeight="251661312" behindDoc="1" locked="0" layoutInCell="1" allowOverlap="1" wp14:anchorId="1DFBED45" wp14:editId="7682947C">
          <wp:simplePos x="0" y="0"/>
          <wp:positionH relativeFrom="margin">
            <wp:align>center</wp:align>
          </wp:positionH>
          <wp:positionV relativeFrom="page">
            <wp:align>bottom</wp:align>
          </wp:positionV>
          <wp:extent cx="7768800" cy="2649600"/>
          <wp:effectExtent l="0" t="0" r="3810" b="0"/>
          <wp:wrapNone/>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800" cy="264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A3A84" w14:textId="77777777" w:rsidR="00DC0CA8" w:rsidRDefault="00DC0CA8" w:rsidP="00B55627">
      <w:pPr>
        <w:spacing w:after="0" w:line="240" w:lineRule="auto"/>
      </w:pPr>
      <w:r>
        <w:separator/>
      </w:r>
    </w:p>
  </w:footnote>
  <w:footnote w:type="continuationSeparator" w:id="0">
    <w:p w14:paraId="1D4051ED" w14:textId="77777777" w:rsidR="00DC0CA8" w:rsidRDefault="00DC0CA8" w:rsidP="00B55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0D84" w14:textId="77777777" w:rsidR="00770807" w:rsidRDefault="00770807">
    <w:pPr>
      <w:pStyle w:val="Nagwek"/>
    </w:pPr>
  </w:p>
  <w:p w14:paraId="203550D8" w14:textId="77777777" w:rsidR="00770807" w:rsidRDefault="00770807">
    <w:pPr>
      <w:pStyle w:val="Nagwek"/>
    </w:pPr>
  </w:p>
  <w:p w14:paraId="01FC2757" w14:textId="77777777" w:rsidR="00770807" w:rsidRDefault="00770807">
    <w:pPr>
      <w:pStyle w:val="Nagwek"/>
    </w:pPr>
  </w:p>
  <w:p w14:paraId="142F36F9" w14:textId="77777777" w:rsidR="00770807" w:rsidRDefault="00770807">
    <w:pPr>
      <w:pStyle w:val="Nagwek"/>
    </w:pPr>
  </w:p>
  <w:p w14:paraId="68274F33" w14:textId="77777777" w:rsidR="00770807" w:rsidRDefault="00770807">
    <w:pPr>
      <w:pStyle w:val="Nagwek"/>
    </w:pPr>
  </w:p>
  <w:p w14:paraId="3C0B96D1" w14:textId="77777777" w:rsidR="00770807" w:rsidRDefault="00770807">
    <w:pPr>
      <w:pStyle w:val="Nagwek"/>
    </w:pPr>
  </w:p>
  <w:p w14:paraId="43B75A18" w14:textId="471642C0" w:rsidR="00B55627" w:rsidRDefault="00B55627">
    <w:pPr>
      <w:pStyle w:val="Nagwek"/>
    </w:pPr>
    <w:r>
      <w:rPr>
        <w:noProof/>
      </w:rPr>
      <w:drawing>
        <wp:anchor distT="0" distB="0" distL="114300" distR="114300" simplePos="0" relativeHeight="251658240" behindDoc="1" locked="0" layoutInCell="1" allowOverlap="1" wp14:anchorId="0099A278" wp14:editId="33DDE23E">
          <wp:simplePos x="0" y="0"/>
          <wp:positionH relativeFrom="margin">
            <wp:align>center</wp:align>
          </wp:positionH>
          <wp:positionV relativeFrom="page">
            <wp:align>top</wp:align>
          </wp:positionV>
          <wp:extent cx="7776000" cy="181080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976B" w14:textId="3A1D53F0" w:rsidR="00C2023B" w:rsidRDefault="00860C2F">
    <w:pPr>
      <w:pStyle w:val="Nagwek"/>
    </w:pPr>
    <w:r>
      <w:rPr>
        <w:noProof/>
      </w:rPr>
      <w:drawing>
        <wp:anchor distT="0" distB="0" distL="114300" distR="114300" simplePos="0" relativeHeight="251666432" behindDoc="1" locked="0" layoutInCell="1" allowOverlap="1" wp14:anchorId="1229FA94" wp14:editId="2EB7A2D7">
          <wp:simplePos x="0" y="0"/>
          <wp:positionH relativeFrom="page">
            <wp:align>left</wp:align>
          </wp:positionH>
          <wp:positionV relativeFrom="page">
            <wp:posOffset>5080</wp:posOffset>
          </wp:positionV>
          <wp:extent cx="7776000" cy="18108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990"/>
    <w:multiLevelType w:val="hybridMultilevel"/>
    <w:tmpl w:val="4B78CD22"/>
    <w:lvl w:ilvl="0" w:tplc="05922A6A">
      <w:start w:val="1"/>
      <w:numFmt w:val="decimal"/>
      <w:lvlText w:val="%1."/>
      <w:lvlJc w:val="left"/>
      <w:pPr>
        <w:ind w:left="3192" w:hanging="360"/>
      </w:pPr>
      <w:rPr>
        <w:rFonts w:ascii="Poppins" w:eastAsiaTheme="minorHAnsi" w:hAnsi="Poppins" w:cs="Poppins" w:hint="default"/>
        <w:b w:val="0"/>
        <w:bCs w:val="0"/>
      </w:rPr>
    </w:lvl>
    <w:lvl w:ilvl="1" w:tplc="FFFFFFFF" w:tentative="1">
      <w:start w:val="1"/>
      <w:numFmt w:val="bullet"/>
      <w:lvlText w:val="o"/>
      <w:lvlJc w:val="left"/>
      <w:pPr>
        <w:ind w:left="3912" w:hanging="360"/>
      </w:pPr>
      <w:rPr>
        <w:rFonts w:ascii="Courier New" w:hAnsi="Courier New" w:cs="Courier New" w:hint="default"/>
      </w:rPr>
    </w:lvl>
    <w:lvl w:ilvl="2" w:tplc="FFFFFFFF" w:tentative="1">
      <w:start w:val="1"/>
      <w:numFmt w:val="bullet"/>
      <w:lvlText w:val=""/>
      <w:lvlJc w:val="left"/>
      <w:pPr>
        <w:ind w:left="4632" w:hanging="360"/>
      </w:pPr>
      <w:rPr>
        <w:rFonts w:ascii="Wingdings" w:hAnsi="Wingdings" w:hint="default"/>
      </w:rPr>
    </w:lvl>
    <w:lvl w:ilvl="3" w:tplc="FFFFFFFF" w:tentative="1">
      <w:start w:val="1"/>
      <w:numFmt w:val="bullet"/>
      <w:lvlText w:val=""/>
      <w:lvlJc w:val="left"/>
      <w:pPr>
        <w:ind w:left="5352" w:hanging="360"/>
      </w:pPr>
      <w:rPr>
        <w:rFonts w:ascii="Symbol" w:hAnsi="Symbol" w:hint="default"/>
      </w:rPr>
    </w:lvl>
    <w:lvl w:ilvl="4" w:tplc="FFFFFFFF" w:tentative="1">
      <w:start w:val="1"/>
      <w:numFmt w:val="bullet"/>
      <w:lvlText w:val="o"/>
      <w:lvlJc w:val="left"/>
      <w:pPr>
        <w:ind w:left="6072" w:hanging="360"/>
      </w:pPr>
      <w:rPr>
        <w:rFonts w:ascii="Courier New" w:hAnsi="Courier New" w:cs="Courier New" w:hint="default"/>
      </w:rPr>
    </w:lvl>
    <w:lvl w:ilvl="5" w:tplc="FFFFFFFF" w:tentative="1">
      <w:start w:val="1"/>
      <w:numFmt w:val="bullet"/>
      <w:lvlText w:val=""/>
      <w:lvlJc w:val="left"/>
      <w:pPr>
        <w:ind w:left="6792" w:hanging="360"/>
      </w:pPr>
      <w:rPr>
        <w:rFonts w:ascii="Wingdings" w:hAnsi="Wingdings" w:hint="default"/>
      </w:rPr>
    </w:lvl>
    <w:lvl w:ilvl="6" w:tplc="FFFFFFFF" w:tentative="1">
      <w:start w:val="1"/>
      <w:numFmt w:val="bullet"/>
      <w:lvlText w:val=""/>
      <w:lvlJc w:val="left"/>
      <w:pPr>
        <w:ind w:left="7512" w:hanging="360"/>
      </w:pPr>
      <w:rPr>
        <w:rFonts w:ascii="Symbol" w:hAnsi="Symbol" w:hint="default"/>
      </w:rPr>
    </w:lvl>
    <w:lvl w:ilvl="7" w:tplc="FFFFFFFF" w:tentative="1">
      <w:start w:val="1"/>
      <w:numFmt w:val="bullet"/>
      <w:lvlText w:val="o"/>
      <w:lvlJc w:val="left"/>
      <w:pPr>
        <w:ind w:left="8232" w:hanging="360"/>
      </w:pPr>
      <w:rPr>
        <w:rFonts w:ascii="Courier New" w:hAnsi="Courier New" w:cs="Courier New" w:hint="default"/>
      </w:rPr>
    </w:lvl>
    <w:lvl w:ilvl="8" w:tplc="FFFFFFFF" w:tentative="1">
      <w:start w:val="1"/>
      <w:numFmt w:val="bullet"/>
      <w:lvlText w:val=""/>
      <w:lvlJc w:val="left"/>
      <w:pPr>
        <w:ind w:left="8952" w:hanging="360"/>
      </w:pPr>
      <w:rPr>
        <w:rFonts w:ascii="Wingdings" w:hAnsi="Wingdings" w:hint="default"/>
      </w:rPr>
    </w:lvl>
  </w:abstractNum>
  <w:abstractNum w:abstractNumId="1" w15:restartNumberingAfterBreak="0">
    <w:nsid w:val="043925F8"/>
    <w:multiLevelType w:val="hybridMultilevel"/>
    <w:tmpl w:val="8BB2C7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7B17E9"/>
    <w:multiLevelType w:val="hybridMultilevel"/>
    <w:tmpl w:val="7800F7F6"/>
    <w:lvl w:ilvl="0" w:tplc="3E8CE3BC">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9E427A0"/>
    <w:multiLevelType w:val="hybridMultilevel"/>
    <w:tmpl w:val="D4CC21A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A6E5BA7"/>
    <w:multiLevelType w:val="hybridMultilevel"/>
    <w:tmpl w:val="9CD2C5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E00341"/>
    <w:multiLevelType w:val="hybridMultilevel"/>
    <w:tmpl w:val="3710E72A"/>
    <w:lvl w:ilvl="0" w:tplc="F70AC30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0342DB"/>
    <w:multiLevelType w:val="hybridMultilevel"/>
    <w:tmpl w:val="1A2C7C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5CB32A3"/>
    <w:multiLevelType w:val="hybridMultilevel"/>
    <w:tmpl w:val="87B0CBF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17666B8"/>
    <w:multiLevelType w:val="hybridMultilevel"/>
    <w:tmpl w:val="FB720664"/>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15:restartNumberingAfterBreak="0">
    <w:nsid w:val="2A0D5D94"/>
    <w:multiLevelType w:val="hybridMultilevel"/>
    <w:tmpl w:val="9D24EDF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ECA46FE"/>
    <w:multiLevelType w:val="hybridMultilevel"/>
    <w:tmpl w:val="78C49202"/>
    <w:lvl w:ilvl="0" w:tplc="C33211BC">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3F4DA9"/>
    <w:multiLevelType w:val="hybridMultilevel"/>
    <w:tmpl w:val="3DB0E4A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FC313B9"/>
    <w:multiLevelType w:val="hybridMultilevel"/>
    <w:tmpl w:val="C4F814F0"/>
    <w:lvl w:ilvl="0" w:tplc="C00C2340">
      <w:start w:val="7"/>
      <w:numFmt w:val="bullet"/>
      <w:lvlText w:val="•"/>
      <w:lvlJc w:val="left"/>
      <w:pPr>
        <w:ind w:left="4080" w:hanging="3720"/>
      </w:pPr>
      <w:rPr>
        <w:rFonts w:ascii="Poppins" w:eastAsia="Times New Roman" w:hAnsi="Poppins" w:cs="Poppi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2732509"/>
    <w:multiLevelType w:val="hybridMultilevel"/>
    <w:tmpl w:val="228835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5180E97"/>
    <w:multiLevelType w:val="hybridMultilevel"/>
    <w:tmpl w:val="C016908C"/>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9F2566"/>
    <w:multiLevelType w:val="hybridMultilevel"/>
    <w:tmpl w:val="C840D6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7416795"/>
    <w:multiLevelType w:val="hybridMultilevel"/>
    <w:tmpl w:val="03F40B8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758711B"/>
    <w:multiLevelType w:val="hybridMultilevel"/>
    <w:tmpl w:val="8D7681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C542A11"/>
    <w:multiLevelType w:val="hybridMultilevel"/>
    <w:tmpl w:val="31D0592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D1F1F41"/>
    <w:multiLevelType w:val="hybridMultilevel"/>
    <w:tmpl w:val="9306C8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2E57BB3"/>
    <w:multiLevelType w:val="hybridMultilevel"/>
    <w:tmpl w:val="9DC4F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3501546"/>
    <w:multiLevelType w:val="hybridMultilevel"/>
    <w:tmpl w:val="A79CA5E6"/>
    <w:lvl w:ilvl="0" w:tplc="5468AFCE">
      <w:start w:val="1"/>
      <w:numFmt w:val="decimal"/>
      <w:lvlText w:val="%1."/>
      <w:lvlJc w:val="left"/>
      <w:pPr>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315CF1"/>
    <w:multiLevelType w:val="hybridMultilevel"/>
    <w:tmpl w:val="939C5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147DC7"/>
    <w:multiLevelType w:val="hybridMultilevel"/>
    <w:tmpl w:val="3C18F28A"/>
    <w:lvl w:ilvl="0" w:tplc="C3BEF890">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178228B"/>
    <w:multiLevelType w:val="hybridMultilevel"/>
    <w:tmpl w:val="DA5C9B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2026168"/>
    <w:multiLevelType w:val="hybridMultilevel"/>
    <w:tmpl w:val="37BA2B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47C5334"/>
    <w:multiLevelType w:val="hybridMultilevel"/>
    <w:tmpl w:val="FD1CDB3A"/>
    <w:lvl w:ilvl="0" w:tplc="0415000D">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52834FC"/>
    <w:multiLevelType w:val="hybridMultilevel"/>
    <w:tmpl w:val="C9B229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54E559C"/>
    <w:multiLevelType w:val="hybridMultilevel"/>
    <w:tmpl w:val="232000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92E0C26"/>
    <w:multiLevelType w:val="hybridMultilevel"/>
    <w:tmpl w:val="8F1EF8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9AE4424"/>
    <w:multiLevelType w:val="hybridMultilevel"/>
    <w:tmpl w:val="AA6C5C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A647BBD"/>
    <w:multiLevelType w:val="hybridMultilevel"/>
    <w:tmpl w:val="A3E63B2E"/>
    <w:lvl w:ilvl="0" w:tplc="CDFA96A4">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CD55D9"/>
    <w:multiLevelType w:val="hybridMultilevel"/>
    <w:tmpl w:val="469C229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11450DE"/>
    <w:multiLevelType w:val="hybridMultilevel"/>
    <w:tmpl w:val="1B48FD9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20739CE"/>
    <w:multiLevelType w:val="hybridMultilevel"/>
    <w:tmpl w:val="B2B0ADEC"/>
    <w:lvl w:ilvl="0" w:tplc="05922A6A">
      <w:start w:val="1"/>
      <w:numFmt w:val="decimal"/>
      <w:lvlText w:val="%1."/>
      <w:lvlJc w:val="left"/>
      <w:pPr>
        <w:ind w:left="3192" w:hanging="360"/>
      </w:pPr>
      <w:rPr>
        <w:rFonts w:ascii="Poppins" w:eastAsiaTheme="minorHAnsi" w:hAnsi="Poppins" w:cs="Poppins" w:hint="default"/>
        <w:b w:val="0"/>
        <w:bCs w:val="0"/>
      </w:rPr>
    </w:lvl>
    <w:lvl w:ilvl="1" w:tplc="04150019" w:tentative="1">
      <w:start w:val="1"/>
      <w:numFmt w:val="lowerLetter"/>
      <w:lvlText w:val="%2."/>
      <w:lvlJc w:val="left"/>
      <w:pPr>
        <w:ind w:left="372" w:hanging="360"/>
      </w:pPr>
    </w:lvl>
    <w:lvl w:ilvl="2" w:tplc="0415001B" w:tentative="1">
      <w:start w:val="1"/>
      <w:numFmt w:val="lowerRoman"/>
      <w:lvlText w:val="%3."/>
      <w:lvlJc w:val="right"/>
      <w:pPr>
        <w:ind w:left="1092" w:hanging="180"/>
      </w:pPr>
    </w:lvl>
    <w:lvl w:ilvl="3" w:tplc="0415000F" w:tentative="1">
      <w:start w:val="1"/>
      <w:numFmt w:val="decimal"/>
      <w:lvlText w:val="%4."/>
      <w:lvlJc w:val="left"/>
      <w:pPr>
        <w:ind w:left="1812" w:hanging="360"/>
      </w:pPr>
    </w:lvl>
    <w:lvl w:ilvl="4" w:tplc="04150019" w:tentative="1">
      <w:start w:val="1"/>
      <w:numFmt w:val="lowerLetter"/>
      <w:lvlText w:val="%5."/>
      <w:lvlJc w:val="left"/>
      <w:pPr>
        <w:ind w:left="2532" w:hanging="360"/>
      </w:pPr>
    </w:lvl>
    <w:lvl w:ilvl="5" w:tplc="0415001B" w:tentative="1">
      <w:start w:val="1"/>
      <w:numFmt w:val="lowerRoman"/>
      <w:lvlText w:val="%6."/>
      <w:lvlJc w:val="right"/>
      <w:pPr>
        <w:ind w:left="3252" w:hanging="180"/>
      </w:pPr>
    </w:lvl>
    <w:lvl w:ilvl="6" w:tplc="0415000F" w:tentative="1">
      <w:start w:val="1"/>
      <w:numFmt w:val="decimal"/>
      <w:lvlText w:val="%7."/>
      <w:lvlJc w:val="left"/>
      <w:pPr>
        <w:ind w:left="3972" w:hanging="360"/>
      </w:pPr>
    </w:lvl>
    <w:lvl w:ilvl="7" w:tplc="04150019" w:tentative="1">
      <w:start w:val="1"/>
      <w:numFmt w:val="lowerLetter"/>
      <w:lvlText w:val="%8."/>
      <w:lvlJc w:val="left"/>
      <w:pPr>
        <w:ind w:left="4692" w:hanging="360"/>
      </w:pPr>
    </w:lvl>
    <w:lvl w:ilvl="8" w:tplc="0415001B" w:tentative="1">
      <w:start w:val="1"/>
      <w:numFmt w:val="lowerRoman"/>
      <w:lvlText w:val="%9."/>
      <w:lvlJc w:val="right"/>
      <w:pPr>
        <w:ind w:left="5412" w:hanging="180"/>
      </w:pPr>
    </w:lvl>
  </w:abstractNum>
  <w:abstractNum w:abstractNumId="35" w15:restartNumberingAfterBreak="0">
    <w:nsid w:val="73A729B5"/>
    <w:multiLevelType w:val="hybridMultilevel"/>
    <w:tmpl w:val="61FA3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C877F0"/>
    <w:multiLevelType w:val="hybridMultilevel"/>
    <w:tmpl w:val="8F1EF8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9D072AF"/>
    <w:multiLevelType w:val="hybridMultilevel"/>
    <w:tmpl w:val="70CCB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E9442D"/>
    <w:multiLevelType w:val="hybridMultilevel"/>
    <w:tmpl w:val="8EFE4340"/>
    <w:lvl w:ilvl="0" w:tplc="5468AFCE">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F204534"/>
    <w:multiLevelType w:val="hybridMultilevel"/>
    <w:tmpl w:val="759C7C6C"/>
    <w:lvl w:ilvl="0" w:tplc="9B78B3E4">
      <w:start w:val="1"/>
      <w:numFmt w:val="decimal"/>
      <w:lvlText w:val="%1."/>
      <w:lvlJc w:val="left"/>
      <w:pPr>
        <w:ind w:left="4080" w:hanging="3720"/>
      </w:pPr>
      <w:rPr>
        <w:rFonts w:ascii="Poppins" w:eastAsiaTheme="minorHAnsi" w:hAnsi="Poppins" w:cs="Poppin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132625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3509026">
    <w:abstractNumId w:val="33"/>
  </w:num>
  <w:num w:numId="3" w16cid:durableId="1875540201">
    <w:abstractNumId w:val="8"/>
  </w:num>
  <w:num w:numId="4" w16cid:durableId="791365908">
    <w:abstractNumId w:val="26"/>
  </w:num>
  <w:num w:numId="5" w16cid:durableId="108595683">
    <w:abstractNumId w:val="1"/>
  </w:num>
  <w:num w:numId="6" w16cid:durableId="2025864387">
    <w:abstractNumId w:val="25"/>
  </w:num>
  <w:num w:numId="7" w16cid:durableId="536088321">
    <w:abstractNumId w:val="28"/>
  </w:num>
  <w:num w:numId="8" w16cid:durableId="206188621">
    <w:abstractNumId w:val="9"/>
  </w:num>
  <w:num w:numId="9" w16cid:durableId="555893938">
    <w:abstractNumId w:val="14"/>
  </w:num>
  <w:num w:numId="10" w16cid:durableId="476267002">
    <w:abstractNumId w:val="27"/>
  </w:num>
  <w:num w:numId="11" w16cid:durableId="316232180">
    <w:abstractNumId w:val="13"/>
  </w:num>
  <w:num w:numId="12" w16cid:durableId="1694115971">
    <w:abstractNumId w:val="24"/>
  </w:num>
  <w:num w:numId="13" w16cid:durableId="110131992">
    <w:abstractNumId w:val="4"/>
  </w:num>
  <w:num w:numId="14" w16cid:durableId="1191994932">
    <w:abstractNumId w:val="15"/>
  </w:num>
  <w:num w:numId="15" w16cid:durableId="215630529">
    <w:abstractNumId w:val="17"/>
  </w:num>
  <w:num w:numId="16" w16cid:durableId="364334077">
    <w:abstractNumId w:val="38"/>
  </w:num>
  <w:num w:numId="17" w16cid:durableId="1815683492">
    <w:abstractNumId w:val="21"/>
  </w:num>
  <w:num w:numId="18" w16cid:durableId="1874729432">
    <w:abstractNumId w:val="16"/>
  </w:num>
  <w:num w:numId="19" w16cid:durableId="2120635339">
    <w:abstractNumId w:val="30"/>
  </w:num>
  <w:num w:numId="20" w16cid:durableId="1652055744">
    <w:abstractNumId w:val="10"/>
  </w:num>
  <w:num w:numId="21" w16cid:durableId="1890679121">
    <w:abstractNumId w:val="32"/>
  </w:num>
  <w:num w:numId="22" w16cid:durableId="965962126">
    <w:abstractNumId w:val="20"/>
  </w:num>
  <w:num w:numId="23" w16cid:durableId="1732919209">
    <w:abstractNumId w:val="36"/>
  </w:num>
  <w:num w:numId="24" w16cid:durableId="344409462">
    <w:abstractNumId w:val="3"/>
  </w:num>
  <w:num w:numId="25" w16cid:durableId="1854489889">
    <w:abstractNumId w:val="18"/>
  </w:num>
  <w:num w:numId="26" w16cid:durableId="419719195">
    <w:abstractNumId w:val="23"/>
  </w:num>
  <w:num w:numId="27" w16cid:durableId="491260798">
    <w:abstractNumId w:val="7"/>
  </w:num>
  <w:num w:numId="28" w16cid:durableId="791167570">
    <w:abstractNumId w:val="29"/>
  </w:num>
  <w:num w:numId="29" w16cid:durableId="1109010612">
    <w:abstractNumId w:val="11"/>
  </w:num>
  <w:num w:numId="30" w16cid:durableId="797799535">
    <w:abstractNumId w:val="6"/>
  </w:num>
  <w:num w:numId="31" w16cid:durableId="1206332057">
    <w:abstractNumId w:val="31"/>
  </w:num>
  <w:num w:numId="32" w16cid:durableId="1774788794">
    <w:abstractNumId w:val="19"/>
  </w:num>
  <w:num w:numId="33" w16cid:durableId="1906451654">
    <w:abstractNumId w:val="5"/>
  </w:num>
  <w:num w:numId="34" w16cid:durableId="1171026736">
    <w:abstractNumId w:val="22"/>
  </w:num>
  <w:num w:numId="35" w16cid:durableId="1305743756">
    <w:abstractNumId w:val="12"/>
  </w:num>
  <w:num w:numId="36" w16cid:durableId="1010988066">
    <w:abstractNumId w:val="39"/>
  </w:num>
  <w:num w:numId="37" w16cid:durableId="1415778344">
    <w:abstractNumId w:val="35"/>
  </w:num>
  <w:num w:numId="38" w16cid:durableId="228734764">
    <w:abstractNumId w:val="0"/>
  </w:num>
  <w:num w:numId="39" w16cid:durableId="2137332276">
    <w:abstractNumId w:val="34"/>
  </w:num>
  <w:num w:numId="40" w16cid:durableId="406146544">
    <w:abstractNumId w:val="37"/>
  </w:num>
  <w:num w:numId="41" w16cid:durableId="1000299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27"/>
    <w:rsid w:val="00026CF0"/>
    <w:rsid w:val="000A3CF9"/>
    <w:rsid w:val="0012690C"/>
    <w:rsid w:val="001335ED"/>
    <w:rsid w:val="00141FCA"/>
    <w:rsid w:val="001852D6"/>
    <w:rsid w:val="00197316"/>
    <w:rsid w:val="001F3B1A"/>
    <w:rsid w:val="001F4DEC"/>
    <w:rsid w:val="001F6A41"/>
    <w:rsid w:val="00242A4A"/>
    <w:rsid w:val="002A2F6F"/>
    <w:rsid w:val="002C196C"/>
    <w:rsid w:val="002D51F0"/>
    <w:rsid w:val="002F1680"/>
    <w:rsid w:val="002F2492"/>
    <w:rsid w:val="003019BE"/>
    <w:rsid w:val="00317D50"/>
    <w:rsid w:val="00344C8A"/>
    <w:rsid w:val="00362A3C"/>
    <w:rsid w:val="003B3738"/>
    <w:rsid w:val="00401854"/>
    <w:rsid w:val="00413380"/>
    <w:rsid w:val="00444A27"/>
    <w:rsid w:val="0046787B"/>
    <w:rsid w:val="004700B0"/>
    <w:rsid w:val="00472E15"/>
    <w:rsid w:val="004B69FD"/>
    <w:rsid w:val="005310F5"/>
    <w:rsid w:val="005C5C78"/>
    <w:rsid w:val="00613A98"/>
    <w:rsid w:val="0063228F"/>
    <w:rsid w:val="00653D0A"/>
    <w:rsid w:val="006D4508"/>
    <w:rsid w:val="0071418F"/>
    <w:rsid w:val="00741154"/>
    <w:rsid w:val="00746507"/>
    <w:rsid w:val="00770807"/>
    <w:rsid w:val="007836A3"/>
    <w:rsid w:val="007855FB"/>
    <w:rsid w:val="00821C8E"/>
    <w:rsid w:val="008433B0"/>
    <w:rsid w:val="00860C2F"/>
    <w:rsid w:val="00863F27"/>
    <w:rsid w:val="00891B26"/>
    <w:rsid w:val="008C0336"/>
    <w:rsid w:val="00922AE2"/>
    <w:rsid w:val="00927589"/>
    <w:rsid w:val="00970EC7"/>
    <w:rsid w:val="00972F4F"/>
    <w:rsid w:val="009A4037"/>
    <w:rsid w:val="009D7C54"/>
    <w:rsid w:val="009E03BC"/>
    <w:rsid w:val="009E2DFE"/>
    <w:rsid w:val="00A56F7D"/>
    <w:rsid w:val="00A81170"/>
    <w:rsid w:val="00AB75BD"/>
    <w:rsid w:val="00AF6CC3"/>
    <w:rsid w:val="00B2384A"/>
    <w:rsid w:val="00B55627"/>
    <w:rsid w:val="00B70674"/>
    <w:rsid w:val="00B75973"/>
    <w:rsid w:val="00B82FEF"/>
    <w:rsid w:val="00BB0B71"/>
    <w:rsid w:val="00BC2ABA"/>
    <w:rsid w:val="00BD1AD3"/>
    <w:rsid w:val="00BD4B32"/>
    <w:rsid w:val="00C166F6"/>
    <w:rsid w:val="00C178EE"/>
    <w:rsid w:val="00C2023B"/>
    <w:rsid w:val="00C22110"/>
    <w:rsid w:val="00C35E4C"/>
    <w:rsid w:val="00C51553"/>
    <w:rsid w:val="00CC630B"/>
    <w:rsid w:val="00D14610"/>
    <w:rsid w:val="00D479A8"/>
    <w:rsid w:val="00D559E5"/>
    <w:rsid w:val="00DC0CA8"/>
    <w:rsid w:val="00DC3864"/>
    <w:rsid w:val="00DF07C2"/>
    <w:rsid w:val="00E30C62"/>
    <w:rsid w:val="00E55FC7"/>
    <w:rsid w:val="00E73F1D"/>
    <w:rsid w:val="00E8763B"/>
    <w:rsid w:val="00E930D2"/>
    <w:rsid w:val="00F06010"/>
    <w:rsid w:val="00F142A6"/>
    <w:rsid w:val="00F239C2"/>
    <w:rsid w:val="00F50DF4"/>
    <w:rsid w:val="00F7699E"/>
    <w:rsid w:val="00FD0CFE"/>
    <w:rsid w:val="00FD0DA1"/>
    <w:rsid w:val="00FD2049"/>
    <w:rsid w:val="00FD66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0265F"/>
  <w15:chartTrackingRefBased/>
  <w15:docId w15:val="{DB94E1B7-7570-4AA3-B3F3-64345367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556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5627"/>
  </w:style>
  <w:style w:type="paragraph" w:styleId="Stopka">
    <w:name w:val="footer"/>
    <w:basedOn w:val="Normalny"/>
    <w:link w:val="StopkaZnak"/>
    <w:uiPriority w:val="99"/>
    <w:unhideWhenUsed/>
    <w:rsid w:val="00B556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5627"/>
  </w:style>
  <w:style w:type="paragraph" w:styleId="Bezodstpw">
    <w:name w:val="No Spacing"/>
    <w:link w:val="BezodstpwZnak"/>
    <w:uiPriority w:val="1"/>
    <w:qFormat/>
    <w:rsid w:val="001F4DE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F4DEC"/>
    <w:rPr>
      <w:rFonts w:eastAsiaTheme="minorEastAsia"/>
      <w:lang w:eastAsia="pl-PL"/>
    </w:rPr>
  </w:style>
  <w:style w:type="character" w:styleId="Hipercze">
    <w:name w:val="Hyperlink"/>
    <w:uiPriority w:val="99"/>
    <w:unhideWhenUsed/>
    <w:rsid w:val="00FD2049"/>
    <w:rPr>
      <w:color w:val="0000FF"/>
      <w:u w:val="single"/>
    </w:rPr>
  </w:style>
  <w:style w:type="character" w:customStyle="1" w:styleId="AkapitzlistZnak">
    <w:name w:val="Akapit z listą Znak"/>
    <w:aliases w:val="Lettre d'introduction Znak,List WJ Znak,Tabela podpis Znak,K2 lista alfabetyczna Znak"/>
    <w:basedOn w:val="Domylnaczcionkaakapitu"/>
    <w:link w:val="Akapitzlist"/>
    <w:uiPriority w:val="34"/>
    <w:locked/>
    <w:rsid w:val="00FD2049"/>
    <w:rPr>
      <w:rFonts w:ascii="Times New Roman" w:eastAsia="Times New Roman" w:hAnsi="Times New Roman" w:cs="Times New Roman"/>
      <w:sz w:val="24"/>
      <w:szCs w:val="24"/>
    </w:rPr>
  </w:style>
  <w:style w:type="paragraph" w:styleId="Akapitzlist">
    <w:name w:val="List Paragraph"/>
    <w:aliases w:val="Lettre d'introduction,List WJ,Tabela podpis,K2 lista alfabetyczna"/>
    <w:basedOn w:val="Normalny"/>
    <w:link w:val="AkapitzlistZnak"/>
    <w:uiPriority w:val="34"/>
    <w:qFormat/>
    <w:rsid w:val="00FD2049"/>
    <w:pPr>
      <w:spacing w:after="0" w:line="240" w:lineRule="auto"/>
      <w:ind w:left="720"/>
      <w:contextualSpacing/>
    </w:pPr>
    <w:rPr>
      <w:rFonts w:ascii="Times New Roman" w:eastAsia="Times New Roman" w:hAnsi="Times New Roman" w:cs="Times New Roman"/>
      <w:sz w:val="24"/>
      <w:szCs w:val="24"/>
    </w:rPr>
  </w:style>
  <w:style w:type="character" w:styleId="Nierozpoznanawzmianka">
    <w:name w:val="Unresolved Mention"/>
    <w:basedOn w:val="Domylnaczcionkaakapitu"/>
    <w:uiPriority w:val="99"/>
    <w:semiHidden/>
    <w:unhideWhenUsed/>
    <w:rsid w:val="00413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177399">
      <w:bodyDiv w:val="1"/>
      <w:marLeft w:val="0"/>
      <w:marRight w:val="0"/>
      <w:marTop w:val="0"/>
      <w:marBottom w:val="0"/>
      <w:divBdr>
        <w:top w:val="none" w:sz="0" w:space="0" w:color="auto"/>
        <w:left w:val="none" w:sz="0" w:space="0" w:color="auto"/>
        <w:bottom w:val="none" w:sz="0" w:space="0" w:color="auto"/>
        <w:right w:val="none" w:sz="0" w:space="0" w:color="auto"/>
      </w:divBdr>
    </w:div>
    <w:div w:id="1343630810">
      <w:bodyDiv w:val="1"/>
      <w:marLeft w:val="0"/>
      <w:marRight w:val="0"/>
      <w:marTop w:val="0"/>
      <w:marBottom w:val="0"/>
      <w:divBdr>
        <w:top w:val="none" w:sz="0" w:space="0" w:color="auto"/>
        <w:left w:val="none" w:sz="0" w:space="0" w:color="auto"/>
        <w:bottom w:val="none" w:sz="0" w:space="0" w:color="auto"/>
        <w:right w:val="none" w:sz="0" w:space="0" w:color="auto"/>
      </w:divBdr>
    </w:div>
    <w:div w:id="15091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manskills.pl/strona-glowna/firma/regulamin/" TargetMode="External"/><Relationship Id="rId13" Type="http://schemas.openxmlformats.org/officeDocument/2006/relationships/hyperlink" Target="mailto:biuro@humanskills.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Data szkolenia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3373</Words>
  <Characters>20238</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Nazwa szkolenia</vt:lpstr>
    </vt:vector>
  </TitlesOfParts>
  <Company>Firma szkoleniowa Human Skills</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szkolenia</dc:title>
  <dc:subject>Podtytuł</dc:subject>
  <dc:creator>Trener, Autor materiałów:</dc:creator>
  <cp:keywords/>
  <dc:description/>
  <cp:lastModifiedBy>office office</cp:lastModifiedBy>
  <cp:revision>54</cp:revision>
  <dcterms:created xsi:type="dcterms:W3CDTF">2022-03-22T19:58:00Z</dcterms:created>
  <dcterms:modified xsi:type="dcterms:W3CDTF">2023-09-06T12:03:00Z</dcterms:modified>
</cp:coreProperties>
</file>